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47" w:rsidRPr="00294D48" w:rsidRDefault="00613547" w:rsidP="00613547">
      <w:pPr>
        <w:tabs>
          <w:tab w:val="left" w:pos="360"/>
          <w:tab w:val="left" w:pos="1260"/>
        </w:tabs>
        <w:autoSpaceDE w:val="0"/>
        <w:jc w:val="right"/>
      </w:pPr>
      <w:bookmarkStart w:id="0" w:name="_GoBack"/>
      <w:bookmarkEnd w:id="0"/>
      <w:r w:rsidRPr="00294D48">
        <w:rPr>
          <w:rFonts w:cs="Times New Roman"/>
          <w:bCs/>
          <w:szCs w:val="24"/>
        </w:rPr>
        <w:t>Załącznik nr 5</w:t>
      </w:r>
    </w:p>
    <w:p w:rsidR="008C22F3" w:rsidRPr="00294D48" w:rsidRDefault="008C22F3" w:rsidP="008C22F3">
      <w:pPr>
        <w:spacing w:before="360" w:after="240"/>
        <w:jc w:val="center"/>
        <w:rPr>
          <w:rFonts w:cs="Times New Roman"/>
          <w:b/>
          <w:sz w:val="22"/>
        </w:rPr>
      </w:pPr>
      <w:r w:rsidRPr="00294D48">
        <w:rPr>
          <w:rFonts w:cs="Times New Roman"/>
          <w:b/>
          <w:sz w:val="22"/>
        </w:rPr>
        <w:t xml:space="preserve">REGULAMIN REKRUTACJI </w:t>
      </w:r>
      <w:r w:rsidR="00EF7002" w:rsidRPr="00294D48">
        <w:rPr>
          <w:rFonts w:cs="Times New Roman"/>
          <w:b/>
          <w:sz w:val="22"/>
        </w:rPr>
        <w:t xml:space="preserve">I UDZIAŁU </w:t>
      </w:r>
      <w:r w:rsidR="00EF48F9" w:rsidRPr="00294D48">
        <w:rPr>
          <w:rFonts w:cs="Times New Roman"/>
          <w:b/>
          <w:sz w:val="22"/>
        </w:rPr>
        <w:t xml:space="preserve">SŁUCHACZA </w:t>
      </w:r>
      <w:r w:rsidR="00EF7002" w:rsidRPr="00294D48">
        <w:rPr>
          <w:rFonts w:cs="Times New Roman"/>
          <w:b/>
          <w:sz w:val="22"/>
        </w:rPr>
        <w:t>W PROJEKCIE</w:t>
      </w:r>
    </w:p>
    <w:p w:rsidR="008C22F3" w:rsidRPr="00294D48" w:rsidRDefault="008C22F3" w:rsidP="008C22F3">
      <w:pPr>
        <w:pStyle w:val="SubTitle2"/>
        <w:spacing w:after="0" w:line="276" w:lineRule="auto"/>
        <w:rPr>
          <w:rFonts w:ascii="Arial Narrow" w:hAnsi="Arial Narrow"/>
          <w:b w:val="0"/>
          <w:bCs/>
          <w:sz w:val="20"/>
        </w:rPr>
      </w:pPr>
      <w:r w:rsidRPr="00294D48">
        <w:rPr>
          <w:rFonts w:ascii="Arial Narrow" w:hAnsi="Arial Narrow"/>
          <w:b w:val="0"/>
          <w:sz w:val="20"/>
        </w:rPr>
        <w:t>w ramach</w:t>
      </w:r>
      <w:r w:rsidRPr="00294D48">
        <w:rPr>
          <w:rFonts w:ascii="Arial Narrow" w:hAnsi="Arial Narrow"/>
          <w:sz w:val="20"/>
        </w:rPr>
        <w:t xml:space="preserve"> </w:t>
      </w:r>
      <w:r w:rsidRPr="00294D48">
        <w:rPr>
          <w:rFonts w:ascii="Arial Narrow" w:hAnsi="Arial Narrow"/>
          <w:b w:val="0"/>
          <w:bCs/>
          <w:sz w:val="20"/>
        </w:rPr>
        <w:t>Regionalnego Programu Operacyjnego</w:t>
      </w:r>
    </w:p>
    <w:p w:rsidR="008C22F3" w:rsidRPr="00294D48" w:rsidRDefault="008C22F3" w:rsidP="008C22F3">
      <w:pPr>
        <w:pStyle w:val="SubTitle2"/>
        <w:spacing w:after="0" w:line="276" w:lineRule="auto"/>
        <w:rPr>
          <w:rFonts w:ascii="Arial Narrow" w:hAnsi="Arial Narrow"/>
          <w:b w:val="0"/>
          <w:bCs/>
          <w:sz w:val="20"/>
        </w:rPr>
      </w:pPr>
      <w:r w:rsidRPr="00294D48">
        <w:rPr>
          <w:rFonts w:ascii="Arial Narrow" w:hAnsi="Arial Narrow"/>
          <w:b w:val="0"/>
          <w:bCs/>
          <w:sz w:val="20"/>
        </w:rPr>
        <w:t>Województwa Podkarpackiego na lata 2014-2020</w:t>
      </w:r>
    </w:p>
    <w:p w:rsidR="008C22F3" w:rsidRPr="00294D48" w:rsidRDefault="008C22F3" w:rsidP="008C22F3">
      <w:pPr>
        <w:pStyle w:val="SubTitle2"/>
        <w:spacing w:after="0" w:line="276" w:lineRule="auto"/>
        <w:rPr>
          <w:rFonts w:ascii="Arial Narrow" w:hAnsi="Arial Narrow"/>
          <w:b w:val="0"/>
          <w:bCs/>
          <w:sz w:val="20"/>
        </w:rPr>
      </w:pPr>
    </w:p>
    <w:p w:rsidR="008C22F3" w:rsidRPr="00294D48" w:rsidRDefault="008C22F3" w:rsidP="008C22F3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Arial Narrow" w:hAnsi="Arial Narrow" w:cs="Times New Roman"/>
          <w:b w:val="0"/>
          <w:sz w:val="20"/>
          <w:szCs w:val="20"/>
          <w:lang w:eastAsia="pl-PL"/>
        </w:rPr>
      </w:pPr>
      <w:bookmarkStart w:id="1" w:name="_Toc424305775"/>
      <w:r w:rsidRPr="00294D48">
        <w:rPr>
          <w:rFonts w:ascii="Arial Narrow" w:hAnsi="Arial Narrow" w:cs="Times New Roman"/>
          <w:b w:val="0"/>
          <w:iCs/>
          <w:sz w:val="20"/>
          <w:szCs w:val="20"/>
          <w:lang w:eastAsia="pl-PL"/>
        </w:rPr>
        <w:t xml:space="preserve">OŚ PRIORYTETOWA IX. </w:t>
      </w:r>
      <w:bookmarkEnd w:id="1"/>
      <w:r w:rsidR="00C733AC" w:rsidRPr="00294D48">
        <w:rPr>
          <w:rFonts w:ascii="Arial Narrow" w:hAnsi="Arial Narrow" w:cs="Times New Roman"/>
          <w:b w:val="0"/>
          <w:iCs/>
          <w:sz w:val="20"/>
          <w:szCs w:val="20"/>
          <w:lang w:eastAsia="pl-PL"/>
        </w:rPr>
        <w:t>JAKOŚĆ EDUKACJI I KOMPETENCJI W REGIONIE</w:t>
      </w:r>
    </w:p>
    <w:p w:rsidR="008C22F3" w:rsidRPr="00294D48" w:rsidRDefault="008C22F3" w:rsidP="008C22F3">
      <w:pPr>
        <w:jc w:val="center"/>
        <w:rPr>
          <w:rFonts w:cs="Times New Roman"/>
          <w:sz w:val="20"/>
          <w:szCs w:val="20"/>
        </w:rPr>
      </w:pPr>
      <w:bookmarkStart w:id="2" w:name="_Toc424305778"/>
      <w:r w:rsidRPr="00294D48">
        <w:rPr>
          <w:rFonts w:cs="Times New Roman"/>
          <w:sz w:val="20"/>
          <w:szCs w:val="20"/>
        </w:rPr>
        <w:t xml:space="preserve">DZIAŁANIE </w:t>
      </w:r>
      <w:r w:rsidR="00C733AC" w:rsidRPr="00294D48">
        <w:rPr>
          <w:rFonts w:cs="Times New Roman"/>
          <w:sz w:val="20"/>
          <w:szCs w:val="20"/>
        </w:rPr>
        <w:t>9.4</w:t>
      </w:r>
      <w:r w:rsidRPr="00294D48">
        <w:rPr>
          <w:rFonts w:cs="Times New Roman"/>
          <w:sz w:val="20"/>
          <w:szCs w:val="20"/>
        </w:rPr>
        <w:t xml:space="preserve"> – </w:t>
      </w:r>
      <w:bookmarkEnd w:id="2"/>
      <w:r w:rsidR="00C733AC" w:rsidRPr="00294D48">
        <w:rPr>
          <w:rFonts w:cs="Times New Roman"/>
          <w:sz w:val="20"/>
          <w:szCs w:val="20"/>
        </w:rPr>
        <w:t>POPRAWA JAKOŚCI KSZTAŁCENIA ZAWODOWEGO</w:t>
      </w:r>
    </w:p>
    <w:p w:rsidR="009052B5" w:rsidRPr="00294D48" w:rsidRDefault="009052B5" w:rsidP="009052B5">
      <w:pPr>
        <w:spacing w:before="240" w:after="0"/>
        <w:rPr>
          <w:rFonts w:eastAsia="Times New Roman" w:cs="Times New Roman"/>
          <w:b/>
          <w:sz w:val="18"/>
          <w:szCs w:val="18"/>
          <w:lang w:eastAsia="pl-PL"/>
        </w:rPr>
        <w:sectPr w:rsidR="009052B5" w:rsidRPr="00294D48" w:rsidSect="000F3819">
          <w:headerReference w:type="default" r:id="rId8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8C22F3" w:rsidRPr="00294D48" w:rsidRDefault="008C22F3" w:rsidP="009052B5">
      <w:pPr>
        <w:spacing w:before="240" w:after="0"/>
        <w:jc w:val="center"/>
        <w:rPr>
          <w:rFonts w:eastAsia="Times New Roman" w:cs="Times New Roman"/>
          <w:b/>
          <w:sz w:val="18"/>
          <w:szCs w:val="18"/>
          <w:lang w:eastAsia="pl-PL"/>
        </w:rPr>
      </w:pPr>
      <w:r w:rsidRPr="00294D48">
        <w:rPr>
          <w:rFonts w:eastAsia="Times New Roman" w:cs="Times New Roman"/>
          <w:b/>
          <w:sz w:val="18"/>
          <w:szCs w:val="18"/>
          <w:lang w:eastAsia="pl-PL"/>
        </w:rPr>
        <w:t>§ 1</w:t>
      </w:r>
      <w:r w:rsidR="009052B5" w:rsidRPr="00294D48">
        <w:rPr>
          <w:rFonts w:eastAsia="Times New Roman" w:cs="Times New Roman"/>
          <w:b/>
          <w:sz w:val="18"/>
          <w:szCs w:val="18"/>
          <w:lang w:eastAsia="pl-PL"/>
        </w:rPr>
        <w:t xml:space="preserve"> </w:t>
      </w:r>
      <w:r w:rsidRPr="00294D48">
        <w:rPr>
          <w:rFonts w:eastAsia="Times New Roman" w:cs="Times New Roman"/>
          <w:b/>
          <w:sz w:val="18"/>
          <w:szCs w:val="18"/>
          <w:lang w:eastAsia="pl-PL"/>
        </w:rPr>
        <w:t>POSTANOWIENIA OGÓLNE</w:t>
      </w:r>
    </w:p>
    <w:p w:rsidR="00C733AC" w:rsidRPr="00294D48" w:rsidRDefault="00C733AC" w:rsidP="00C733AC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sz w:val="18"/>
          <w:szCs w:val="18"/>
          <w:lang w:eastAsia="pl-PL"/>
        </w:rPr>
      </w:pPr>
      <w:r w:rsidRPr="00294D48">
        <w:rPr>
          <w:rFonts w:eastAsia="Times New Roman" w:cs="Times New Roman"/>
          <w:sz w:val="18"/>
          <w:szCs w:val="18"/>
          <w:lang w:eastAsia="pl-PL"/>
        </w:rPr>
        <w:t xml:space="preserve">Centrum Kształcenia TORUS Ewa Piechowska realizuje projekt partnerski o numerze </w:t>
      </w:r>
      <w:r w:rsidRPr="00294D48">
        <w:rPr>
          <w:rFonts w:eastAsia="Times New Roman" w:cs="Times New Roman"/>
          <w:color w:val="000000"/>
          <w:sz w:val="18"/>
          <w:szCs w:val="18"/>
          <w:lang w:eastAsia="pl-PL"/>
        </w:rPr>
        <w:t>RPPK.09.04.00-IP.01-18-004/15</w:t>
      </w:r>
      <w:r w:rsidRPr="00294D48">
        <w:rPr>
          <w:rFonts w:eastAsia="Times New Roman" w:cs="Times New Roman"/>
          <w:sz w:val="18"/>
          <w:szCs w:val="18"/>
          <w:lang w:eastAsia="pl-PL"/>
        </w:rPr>
        <w:t xml:space="preserve"> pod tytułem </w:t>
      </w:r>
      <w:r w:rsidRPr="00294D48">
        <w:rPr>
          <w:rFonts w:eastAsia="Times New Roman" w:cs="Times New Roman"/>
          <w:b/>
          <w:bCs/>
          <w:sz w:val="18"/>
          <w:szCs w:val="18"/>
          <w:lang w:eastAsia="pl-PL"/>
        </w:rPr>
        <w:t>„Dostosowanie oferty edukacyjnej 14 placówek Centrum Kształcenia TORUS do potrzeb rynku pracy”</w:t>
      </w:r>
      <w:r w:rsidRPr="00294D48">
        <w:rPr>
          <w:rFonts w:eastAsia="Times New Roman" w:cs="Times New Roman"/>
          <w:sz w:val="18"/>
          <w:szCs w:val="18"/>
          <w:lang w:eastAsia="pl-PL"/>
        </w:rPr>
        <w:t>.</w:t>
      </w:r>
    </w:p>
    <w:p w:rsidR="00C733AC" w:rsidRPr="00294D48" w:rsidRDefault="00C733AC" w:rsidP="00C733A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18"/>
          <w:szCs w:val="18"/>
          <w:lang w:eastAsia="pl-PL"/>
        </w:rPr>
      </w:pPr>
      <w:r w:rsidRPr="00294D48">
        <w:rPr>
          <w:rFonts w:eastAsia="Times New Roman" w:cs="Times New Roman"/>
          <w:sz w:val="18"/>
          <w:szCs w:val="18"/>
          <w:lang w:eastAsia="pl-PL"/>
        </w:rPr>
        <w:t>Projekt realizowany jest w ramach Regionalnego Programu Operacyjnego Województwa Podkarpackiego na lata 2014-2020 Oś IX Jakość edukacji i kompetencji w regionie, Działanie 9.4 Poprawa jakości kształcenia zawodowego.</w:t>
      </w:r>
    </w:p>
    <w:p w:rsidR="00C733AC" w:rsidRPr="00294D48" w:rsidRDefault="00C733AC" w:rsidP="0038201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18"/>
          <w:szCs w:val="18"/>
          <w:lang w:eastAsia="pl-PL"/>
        </w:rPr>
      </w:pPr>
      <w:r w:rsidRPr="00294D48">
        <w:rPr>
          <w:rFonts w:eastAsia="Times New Roman" w:cs="Times New Roman"/>
          <w:sz w:val="18"/>
          <w:szCs w:val="18"/>
          <w:lang w:eastAsia="pl-PL"/>
        </w:rPr>
        <w:t>Projekt jest współfinansowany ze środków UE – Europejskiego Funduszu Społecznego.</w:t>
      </w:r>
    </w:p>
    <w:p w:rsidR="00C733AC" w:rsidRPr="00294D48" w:rsidRDefault="00C733AC" w:rsidP="0038201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bCs/>
          <w:sz w:val="18"/>
          <w:szCs w:val="18"/>
          <w:lang w:eastAsia="pl-PL"/>
        </w:rPr>
      </w:pPr>
      <w:r w:rsidRPr="00294D48">
        <w:rPr>
          <w:rFonts w:eastAsia="Times New Roman" w:cs="Times New Roman"/>
          <w:sz w:val="18"/>
          <w:szCs w:val="18"/>
          <w:lang w:eastAsia="pl-PL"/>
        </w:rPr>
        <w:t xml:space="preserve">Zasięg terytorialny Projektu: </w:t>
      </w:r>
      <w:r w:rsidRPr="00294D48">
        <w:rPr>
          <w:rFonts w:eastAsia="Times New Roman" w:cs="Times New Roman"/>
          <w:b/>
          <w:bCs/>
          <w:sz w:val="18"/>
          <w:szCs w:val="18"/>
          <w:lang w:eastAsia="pl-PL"/>
        </w:rPr>
        <w:t xml:space="preserve">województwo podkarpackie: gminy: Dębica, Jarosław, Mielec, Przemyśl, Sanok, Stalowa Wola, Tarnobrzeg </w:t>
      </w:r>
      <w:r w:rsidRPr="00294D48">
        <w:rPr>
          <w:rFonts w:eastAsia="Times New Roman" w:cs="Times New Roman"/>
          <w:bCs/>
          <w:sz w:val="18"/>
          <w:szCs w:val="18"/>
          <w:lang w:eastAsia="pl-PL"/>
        </w:rPr>
        <w:t>(gminy miejskie).</w:t>
      </w:r>
    </w:p>
    <w:p w:rsidR="00C733AC" w:rsidRPr="00294D48" w:rsidRDefault="00C733AC" w:rsidP="0038201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294D48">
        <w:rPr>
          <w:rFonts w:eastAsia="Times New Roman" w:cs="Times New Roman"/>
          <w:sz w:val="18"/>
          <w:szCs w:val="18"/>
          <w:lang w:eastAsia="pl-PL"/>
        </w:rPr>
        <w:t xml:space="preserve">Okres realizacji projektu: </w:t>
      </w:r>
      <w:r w:rsidRPr="00294D48">
        <w:rPr>
          <w:rFonts w:eastAsia="Times New Roman" w:cs="Times New Roman"/>
          <w:b/>
          <w:sz w:val="18"/>
          <w:szCs w:val="18"/>
          <w:lang w:eastAsia="pl-PL"/>
        </w:rPr>
        <w:t>od 01.08.2016 r. do 30.06.2018 r.</w:t>
      </w:r>
    </w:p>
    <w:p w:rsidR="00C733AC" w:rsidRPr="00294D48" w:rsidRDefault="00EE2F8D" w:rsidP="0038201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ind w:left="357"/>
        <w:jc w:val="both"/>
        <w:rPr>
          <w:rFonts w:eastAsia="Times New Roman" w:cs="Times New Roman"/>
          <w:sz w:val="18"/>
          <w:szCs w:val="18"/>
          <w:lang w:eastAsia="pl-PL"/>
        </w:rPr>
      </w:pPr>
      <w:r w:rsidRPr="00294D48">
        <w:rPr>
          <w:rFonts w:eastAsia="Times New Roman" w:cs="Times New Roman"/>
          <w:sz w:val="18"/>
          <w:szCs w:val="18"/>
          <w:lang w:eastAsia="pl-PL"/>
        </w:rPr>
        <w:t>Adres B</w:t>
      </w:r>
      <w:r w:rsidR="00C733AC" w:rsidRPr="00294D48">
        <w:rPr>
          <w:rFonts w:eastAsia="Times New Roman" w:cs="Times New Roman"/>
          <w:sz w:val="18"/>
          <w:szCs w:val="18"/>
          <w:lang w:eastAsia="pl-PL"/>
        </w:rPr>
        <w:t>iur</w:t>
      </w:r>
      <w:r w:rsidRPr="00294D48">
        <w:rPr>
          <w:rFonts w:eastAsia="Times New Roman" w:cs="Times New Roman"/>
          <w:sz w:val="18"/>
          <w:szCs w:val="18"/>
          <w:lang w:eastAsia="pl-PL"/>
        </w:rPr>
        <w:t>a P</w:t>
      </w:r>
      <w:r w:rsidR="00C733AC" w:rsidRPr="00294D48">
        <w:rPr>
          <w:rFonts w:eastAsia="Times New Roman" w:cs="Times New Roman"/>
          <w:sz w:val="18"/>
          <w:szCs w:val="18"/>
          <w:lang w:eastAsia="pl-PL"/>
        </w:rPr>
        <w:t xml:space="preserve">rojektowego: </w:t>
      </w:r>
      <w:r w:rsidR="00382016" w:rsidRPr="00294D48">
        <w:rPr>
          <w:rFonts w:eastAsia="Times New Roman" w:cs="Times New Roman"/>
          <w:bCs/>
          <w:sz w:val="18"/>
          <w:szCs w:val="18"/>
          <w:lang w:eastAsia="pl-PL"/>
        </w:rPr>
        <w:t>Ś</w:t>
      </w:r>
      <w:r w:rsidR="00C733AC" w:rsidRPr="00294D48">
        <w:rPr>
          <w:rFonts w:eastAsia="Times New Roman" w:cs="Times New Roman"/>
          <w:bCs/>
          <w:sz w:val="18"/>
          <w:szCs w:val="18"/>
          <w:lang w:eastAsia="pl-PL"/>
        </w:rPr>
        <w:t xml:space="preserve">wilcza 145 B, 36-072 </w:t>
      </w:r>
      <w:r w:rsidR="00382016" w:rsidRPr="00294D48">
        <w:rPr>
          <w:rFonts w:eastAsia="Times New Roman" w:cs="Times New Roman"/>
          <w:bCs/>
          <w:sz w:val="18"/>
          <w:szCs w:val="18"/>
          <w:lang w:eastAsia="pl-PL"/>
        </w:rPr>
        <w:t>Ś</w:t>
      </w:r>
      <w:r w:rsidR="00C733AC" w:rsidRPr="00294D48">
        <w:rPr>
          <w:rFonts w:eastAsia="Times New Roman" w:cs="Times New Roman"/>
          <w:bCs/>
          <w:sz w:val="18"/>
          <w:szCs w:val="18"/>
          <w:lang w:eastAsia="pl-PL"/>
        </w:rPr>
        <w:t>wilcza.</w:t>
      </w:r>
    </w:p>
    <w:p w:rsidR="00ED1913" w:rsidRPr="00294D48" w:rsidRDefault="00ED1913" w:rsidP="00ED1913">
      <w:pPr>
        <w:numPr>
          <w:ilvl w:val="0"/>
          <w:numId w:val="2"/>
        </w:numPr>
        <w:spacing w:after="0"/>
        <w:ind w:left="357"/>
        <w:jc w:val="both"/>
        <w:rPr>
          <w:rFonts w:cs="Times New Roman"/>
          <w:color w:val="000000" w:themeColor="text1"/>
          <w:sz w:val="18"/>
          <w:szCs w:val="18"/>
        </w:rPr>
      </w:pPr>
      <w:r w:rsidRPr="00294D48">
        <w:rPr>
          <w:rFonts w:cs="Times New Roman"/>
          <w:color w:val="000000" w:themeColor="text1"/>
          <w:sz w:val="18"/>
          <w:szCs w:val="18"/>
        </w:rPr>
        <w:t>Adresy</w:t>
      </w:r>
      <w:r w:rsidR="00DB6A57" w:rsidRPr="00294D48">
        <w:rPr>
          <w:rFonts w:cs="Times New Roman"/>
          <w:color w:val="000000" w:themeColor="text1"/>
          <w:sz w:val="18"/>
          <w:szCs w:val="18"/>
        </w:rPr>
        <w:t xml:space="preserve"> B</w:t>
      </w:r>
      <w:r w:rsidRPr="00294D48">
        <w:rPr>
          <w:rFonts w:cs="Times New Roman"/>
          <w:color w:val="000000" w:themeColor="text1"/>
          <w:sz w:val="18"/>
          <w:szCs w:val="18"/>
        </w:rPr>
        <w:t xml:space="preserve">iur </w:t>
      </w:r>
      <w:r w:rsidR="00DB6A57" w:rsidRPr="00294D48">
        <w:rPr>
          <w:rFonts w:cs="Times New Roman"/>
          <w:color w:val="000000" w:themeColor="text1"/>
          <w:sz w:val="18"/>
          <w:szCs w:val="18"/>
        </w:rPr>
        <w:t>R</w:t>
      </w:r>
      <w:r w:rsidRPr="00294D48">
        <w:rPr>
          <w:rFonts w:cs="Times New Roman"/>
          <w:color w:val="000000" w:themeColor="text1"/>
          <w:sz w:val="18"/>
          <w:szCs w:val="18"/>
        </w:rPr>
        <w:t xml:space="preserve">egionalnych: </w:t>
      </w:r>
    </w:p>
    <w:p w:rsidR="00ED1913" w:rsidRPr="00294D48" w:rsidRDefault="00382016" w:rsidP="002A305D">
      <w:pPr>
        <w:pStyle w:val="Akapitzlist"/>
        <w:numPr>
          <w:ilvl w:val="0"/>
          <w:numId w:val="29"/>
        </w:numPr>
        <w:spacing w:after="0"/>
        <w:ind w:left="709"/>
        <w:jc w:val="both"/>
        <w:rPr>
          <w:rFonts w:cs="Times New Roman"/>
          <w:color w:val="000000" w:themeColor="text1"/>
          <w:sz w:val="18"/>
          <w:szCs w:val="18"/>
        </w:rPr>
      </w:pPr>
      <w:r w:rsidRPr="00294D48">
        <w:rPr>
          <w:rFonts w:cs="Times New Roman"/>
          <w:color w:val="000000" w:themeColor="text1"/>
          <w:sz w:val="18"/>
          <w:szCs w:val="18"/>
        </w:rPr>
        <w:t>Centrum Kształcenia TORUS w Dębicy</w:t>
      </w:r>
      <w:r w:rsidR="00ED1913" w:rsidRPr="00294D48">
        <w:rPr>
          <w:rFonts w:cs="Times New Roman"/>
          <w:color w:val="000000" w:themeColor="text1"/>
          <w:sz w:val="18"/>
          <w:szCs w:val="18"/>
        </w:rPr>
        <w:t>:</w:t>
      </w:r>
      <w:r w:rsidRPr="00294D48">
        <w:rPr>
          <w:rFonts w:cs="Times New Roman"/>
          <w:color w:val="000000" w:themeColor="text1"/>
          <w:sz w:val="18"/>
          <w:szCs w:val="18"/>
        </w:rPr>
        <w:t xml:space="preserve"> Rynek 5, 39-200 Dębica</w:t>
      </w:r>
    </w:p>
    <w:p w:rsidR="00ED1913" w:rsidRPr="00294D48" w:rsidRDefault="00382016" w:rsidP="002A305D">
      <w:pPr>
        <w:pStyle w:val="Akapitzlist"/>
        <w:numPr>
          <w:ilvl w:val="0"/>
          <w:numId w:val="29"/>
        </w:numPr>
        <w:spacing w:after="0"/>
        <w:ind w:left="709"/>
        <w:jc w:val="both"/>
        <w:rPr>
          <w:rFonts w:cs="Times New Roman"/>
          <w:color w:val="000000" w:themeColor="text1"/>
          <w:sz w:val="18"/>
          <w:szCs w:val="18"/>
        </w:rPr>
      </w:pPr>
      <w:r w:rsidRPr="00294D48">
        <w:rPr>
          <w:rFonts w:cs="Times New Roman"/>
          <w:color w:val="000000" w:themeColor="text1"/>
          <w:sz w:val="18"/>
          <w:szCs w:val="18"/>
        </w:rPr>
        <w:t xml:space="preserve">Centrum Kształcenia TORUS w </w:t>
      </w:r>
      <w:r w:rsidR="00ED1913" w:rsidRPr="00294D48">
        <w:rPr>
          <w:rFonts w:cs="Times New Roman"/>
          <w:color w:val="000000" w:themeColor="text1"/>
          <w:sz w:val="18"/>
          <w:szCs w:val="18"/>
        </w:rPr>
        <w:t>Jarosław</w:t>
      </w:r>
      <w:r w:rsidRPr="00294D48">
        <w:rPr>
          <w:rFonts w:cs="Times New Roman"/>
          <w:color w:val="000000" w:themeColor="text1"/>
          <w:sz w:val="18"/>
          <w:szCs w:val="18"/>
        </w:rPr>
        <w:t>iu</w:t>
      </w:r>
      <w:r w:rsidR="00ED1913" w:rsidRPr="00294D48">
        <w:rPr>
          <w:rFonts w:cs="Times New Roman"/>
          <w:color w:val="000000" w:themeColor="text1"/>
          <w:sz w:val="18"/>
          <w:szCs w:val="18"/>
        </w:rPr>
        <w:t>:</w:t>
      </w:r>
      <w:r w:rsidRPr="00294D48">
        <w:rPr>
          <w:rFonts w:cs="Times New Roman"/>
          <w:color w:val="000000" w:themeColor="text1"/>
          <w:sz w:val="18"/>
          <w:szCs w:val="18"/>
        </w:rPr>
        <w:t xml:space="preserve"> ul. Opolska 10, 37-500 Jarosław</w:t>
      </w:r>
    </w:p>
    <w:p w:rsidR="00ED1913" w:rsidRPr="00294D48" w:rsidRDefault="00382016" w:rsidP="002A305D">
      <w:pPr>
        <w:pStyle w:val="Akapitzlist"/>
        <w:numPr>
          <w:ilvl w:val="0"/>
          <w:numId w:val="29"/>
        </w:numPr>
        <w:spacing w:after="0"/>
        <w:ind w:left="709"/>
        <w:jc w:val="both"/>
        <w:rPr>
          <w:rFonts w:cs="Times New Roman"/>
          <w:color w:val="000000" w:themeColor="text1"/>
          <w:sz w:val="18"/>
          <w:szCs w:val="18"/>
        </w:rPr>
      </w:pPr>
      <w:r w:rsidRPr="00294D48">
        <w:rPr>
          <w:rFonts w:cs="Times New Roman"/>
          <w:color w:val="000000" w:themeColor="text1"/>
          <w:sz w:val="18"/>
          <w:szCs w:val="18"/>
        </w:rPr>
        <w:t>Centrum Kształcenia TORUS w Mielcu</w:t>
      </w:r>
      <w:r w:rsidR="00ED1913" w:rsidRPr="00294D48">
        <w:rPr>
          <w:rFonts w:cs="Times New Roman"/>
          <w:color w:val="000000" w:themeColor="text1"/>
          <w:sz w:val="18"/>
          <w:szCs w:val="18"/>
        </w:rPr>
        <w:t xml:space="preserve">: </w:t>
      </w:r>
      <w:r w:rsidRPr="00294D48">
        <w:rPr>
          <w:rFonts w:cs="Times New Roman"/>
          <w:color w:val="000000" w:themeColor="text1"/>
          <w:sz w:val="18"/>
          <w:szCs w:val="18"/>
        </w:rPr>
        <w:t>ul. Szeroka 4, 39-300 Mielec</w:t>
      </w:r>
    </w:p>
    <w:p w:rsidR="00ED1913" w:rsidRPr="00294D48" w:rsidRDefault="00382016" w:rsidP="002A305D">
      <w:pPr>
        <w:pStyle w:val="Akapitzlist"/>
        <w:numPr>
          <w:ilvl w:val="0"/>
          <w:numId w:val="29"/>
        </w:numPr>
        <w:spacing w:after="0"/>
        <w:ind w:left="709"/>
        <w:jc w:val="both"/>
        <w:rPr>
          <w:rFonts w:cs="Times New Roman"/>
          <w:color w:val="000000" w:themeColor="text1"/>
          <w:sz w:val="18"/>
          <w:szCs w:val="18"/>
        </w:rPr>
      </w:pPr>
      <w:r w:rsidRPr="00294D48">
        <w:rPr>
          <w:rFonts w:cs="Times New Roman"/>
          <w:color w:val="000000" w:themeColor="text1"/>
          <w:sz w:val="18"/>
          <w:szCs w:val="18"/>
        </w:rPr>
        <w:t xml:space="preserve">Centrum Kształcenia TORUS w </w:t>
      </w:r>
      <w:r w:rsidR="00ED1913" w:rsidRPr="00294D48">
        <w:rPr>
          <w:rFonts w:cs="Times New Roman"/>
          <w:color w:val="000000" w:themeColor="text1"/>
          <w:sz w:val="18"/>
          <w:szCs w:val="18"/>
        </w:rPr>
        <w:t>Przemyśl</w:t>
      </w:r>
      <w:r w:rsidRPr="00294D48">
        <w:rPr>
          <w:rFonts w:cs="Times New Roman"/>
          <w:color w:val="000000" w:themeColor="text1"/>
          <w:sz w:val="18"/>
          <w:szCs w:val="18"/>
        </w:rPr>
        <w:t>u</w:t>
      </w:r>
      <w:r w:rsidR="00ED1913" w:rsidRPr="00294D48">
        <w:rPr>
          <w:rFonts w:cs="Times New Roman"/>
          <w:color w:val="000000" w:themeColor="text1"/>
          <w:sz w:val="18"/>
          <w:szCs w:val="18"/>
        </w:rPr>
        <w:t>:</w:t>
      </w:r>
      <w:r w:rsidRPr="00294D48">
        <w:rPr>
          <w:rFonts w:cs="Times New Roman"/>
          <w:color w:val="000000" w:themeColor="text1"/>
          <w:sz w:val="18"/>
          <w:szCs w:val="18"/>
        </w:rPr>
        <w:t xml:space="preserve"> ul. Ratuszowa 10/1, 37-700 Przemyśl</w:t>
      </w:r>
    </w:p>
    <w:p w:rsidR="00ED1913" w:rsidRPr="00294D48" w:rsidRDefault="00382016" w:rsidP="002A305D">
      <w:pPr>
        <w:pStyle w:val="Akapitzlist"/>
        <w:numPr>
          <w:ilvl w:val="0"/>
          <w:numId w:val="29"/>
        </w:numPr>
        <w:spacing w:after="0"/>
        <w:ind w:left="709"/>
        <w:jc w:val="both"/>
        <w:rPr>
          <w:rFonts w:cs="Times New Roman"/>
          <w:color w:val="000000" w:themeColor="text1"/>
          <w:sz w:val="18"/>
          <w:szCs w:val="18"/>
        </w:rPr>
      </w:pPr>
      <w:r w:rsidRPr="00294D48">
        <w:rPr>
          <w:rFonts w:cs="Times New Roman"/>
          <w:color w:val="000000" w:themeColor="text1"/>
          <w:sz w:val="18"/>
          <w:szCs w:val="18"/>
        </w:rPr>
        <w:t xml:space="preserve">Centrum Kształcenia TORUS w </w:t>
      </w:r>
      <w:r w:rsidR="00ED1913" w:rsidRPr="00294D48">
        <w:rPr>
          <w:rFonts w:cs="Times New Roman"/>
          <w:color w:val="000000" w:themeColor="text1"/>
          <w:sz w:val="18"/>
          <w:szCs w:val="18"/>
        </w:rPr>
        <w:t>Sanok</w:t>
      </w:r>
      <w:r w:rsidRPr="00294D48">
        <w:rPr>
          <w:rFonts w:cs="Times New Roman"/>
          <w:color w:val="000000" w:themeColor="text1"/>
          <w:sz w:val="18"/>
          <w:szCs w:val="18"/>
        </w:rPr>
        <w:t>u</w:t>
      </w:r>
      <w:r w:rsidR="00ED1913" w:rsidRPr="00294D48">
        <w:rPr>
          <w:rFonts w:cs="Times New Roman"/>
          <w:color w:val="000000" w:themeColor="text1"/>
          <w:sz w:val="18"/>
          <w:szCs w:val="18"/>
        </w:rPr>
        <w:t>:</w:t>
      </w:r>
      <w:r w:rsidRPr="00294D48">
        <w:rPr>
          <w:rFonts w:cs="Times New Roman"/>
          <w:color w:val="000000" w:themeColor="text1"/>
          <w:sz w:val="18"/>
          <w:szCs w:val="18"/>
        </w:rPr>
        <w:t xml:space="preserve"> ul. Cerkiewna 2, 38-500 Sanok</w:t>
      </w:r>
    </w:p>
    <w:p w:rsidR="00ED1913" w:rsidRPr="00294D48" w:rsidRDefault="00382016" w:rsidP="002A305D">
      <w:pPr>
        <w:pStyle w:val="Akapitzlist"/>
        <w:numPr>
          <w:ilvl w:val="0"/>
          <w:numId w:val="29"/>
        </w:numPr>
        <w:spacing w:after="0"/>
        <w:ind w:left="709"/>
        <w:jc w:val="both"/>
        <w:rPr>
          <w:rFonts w:cs="Times New Roman"/>
          <w:color w:val="000000" w:themeColor="text1"/>
          <w:sz w:val="18"/>
          <w:szCs w:val="18"/>
        </w:rPr>
      </w:pPr>
      <w:r w:rsidRPr="00294D48">
        <w:rPr>
          <w:rFonts w:cs="Times New Roman"/>
          <w:color w:val="000000" w:themeColor="text1"/>
          <w:sz w:val="18"/>
          <w:szCs w:val="18"/>
        </w:rPr>
        <w:t xml:space="preserve">Centrum Kształcenia TORUS w </w:t>
      </w:r>
      <w:r w:rsidR="00ED1913" w:rsidRPr="00294D48">
        <w:rPr>
          <w:rFonts w:cs="Times New Roman"/>
          <w:color w:val="000000" w:themeColor="text1"/>
          <w:sz w:val="18"/>
          <w:szCs w:val="18"/>
        </w:rPr>
        <w:t>Stalow</w:t>
      </w:r>
      <w:r w:rsidRPr="00294D48">
        <w:rPr>
          <w:rFonts w:cs="Times New Roman"/>
          <w:color w:val="000000" w:themeColor="text1"/>
          <w:sz w:val="18"/>
          <w:szCs w:val="18"/>
        </w:rPr>
        <w:t xml:space="preserve">ej </w:t>
      </w:r>
      <w:r w:rsidR="00ED1913" w:rsidRPr="00294D48">
        <w:rPr>
          <w:rFonts w:cs="Times New Roman"/>
          <w:color w:val="000000" w:themeColor="text1"/>
          <w:sz w:val="18"/>
          <w:szCs w:val="18"/>
        </w:rPr>
        <w:t>Wol</w:t>
      </w:r>
      <w:r w:rsidRPr="00294D48">
        <w:rPr>
          <w:rFonts w:cs="Times New Roman"/>
          <w:color w:val="000000" w:themeColor="text1"/>
          <w:sz w:val="18"/>
          <w:szCs w:val="18"/>
        </w:rPr>
        <w:t>i</w:t>
      </w:r>
      <w:r w:rsidR="00ED1913" w:rsidRPr="00294D48">
        <w:rPr>
          <w:rFonts w:cs="Times New Roman"/>
          <w:color w:val="000000" w:themeColor="text1"/>
          <w:sz w:val="18"/>
          <w:szCs w:val="18"/>
        </w:rPr>
        <w:t>:</w:t>
      </w:r>
      <w:r w:rsidRPr="00294D48">
        <w:rPr>
          <w:rFonts w:cs="Times New Roman"/>
          <w:color w:val="000000" w:themeColor="text1"/>
          <w:sz w:val="18"/>
          <w:szCs w:val="18"/>
        </w:rPr>
        <w:t xml:space="preserve"> ul. Gen. Okulickiego 51, 37-450 Stalowa Wola</w:t>
      </w:r>
    </w:p>
    <w:p w:rsidR="00ED1913" w:rsidRPr="00294D48" w:rsidRDefault="00382016" w:rsidP="002A305D">
      <w:pPr>
        <w:pStyle w:val="Akapitzlist"/>
        <w:numPr>
          <w:ilvl w:val="0"/>
          <w:numId w:val="29"/>
        </w:numPr>
        <w:spacing w:after="0"/>
        <w:ind w:left="709"/>
        <w:jc w:val="both"/>
        <w:rPr>
          <w:rFonts w:cs="Times New Roman"/>
          <w:color w:val="000000" w:themeColor="text1"/>
          <w:sz w:val="18"/>
          <w:szCs w:val="18"/>
        </w:rPr>
      </w:pPr>
      <w:r w:rsidRPr="00294D48">
        <w:rPr>
          <w:rFonts w:cs="Times New Roman"/>
          <w:color w:val="000000" w:themeColor="text1"/>
          <w:sz w:val="18"/>
          <w:szCs w:val="18"/>
        </w:rPr>
        <w:t xml:space="preserve">Centrum Kształcenia TORUS w </w:t>
      </w:r>
      <w:r w:rsidR="00ED1913" w:rsidRPr="00294D48">
        <w:rPr>
          <w:rFonts w:cs="Times New Roman"/>
          <w:color w:val="000000" w:themeColor="text1"/>
          <w:sz w:val="18"/>
          <w:szCs w:val="18"/>
        </w:rPr>
        <w:t>Tarnobrzeg</w:t>
      </w:r>
      <w:r w:rsidRPr="00294D48">
        <w:rPr>
          <w:rFonts w:cs="Times New Roman"/>
          <w:color w:val="000000" w:themeColor="text1"/>
          <w:sz w:val="18"/>
          <w:szCs w:val="18"/>
        </w:rPr>
        <w:t>u</w:t>
      </w:r>
      <w:r w:rsidR="00ED1913" w:rsidRPr="00294D48">
        <w:rPr>
          <w:rFonts w:cs="Times New Roman"/>
          <w:color w:val="000000" w:themeColor="text1"/>
          <w:sz w:val="18"/>
          <w:szCs w:val="18"/>
        </w:rPr>
        <w:t>:</w:t>
      </w:r>
      <w:r w:rsidRPr="00294D48">
        <w:rPr>
          <w:rFonts w:cs="Times New Roman"/>
          <w:color w:val="000000" w:themeColor="text1"/>
          <w:sz w:val="18"/>
          <w:szCs w:val="18"/>
        </w:rPr>
        <w:t xml:space="preserve"> ul. Sienkiewicza 1, 39-400 Tarnobrzeg</w:t>
      </w:r>
    </w:p>
    <w:p w:rsidR="00EF48F9" w:rsidRPr="00294D48" w:rsidRDefault="00C733AC" w:rsidP="00EF48F9">
      <w:pPr>
        <w:numPr>
          <w:ilvl w:val="0"/>
          <w:numId w:val="2"/>
        </w:numPr>
        <w:spacing w:after="0"/>
        <w:ind w:left="357"/>
        <w:jc w:val="both"/>
        <w:rPr>
          <w:rFonts w:cs="Times New Roman"/>
          <w:color w:val="000000" w:themeColor="text1"/>
          <w:sz w:val="18"/>
          <w:szCs w:val="18"/>
        </w:rPr>
      </w:pPr>
      <w:r w:rsidRPr="00294D48">
        <w:rPr>
          <w:rFonts w:eastAsia="Times New Roman" w:cs="Times New Roman"/>
          <w:color w:val="000000" w:themeColor="text1"/>
          <w:sz w:val="18"/>
          <w:szCs w:val="18"/>
          <w:lang w:eastAsia="pl-PL"/>
        </w:rPr>
        <w:t xml:space="preserve">Niniejszy </w:t>
      </w:r>
      <w:r w:rsidRPr="00294D48">
        <w:rPr>
          <w:rFonts w:eastAsia="Times New Roman" w:cs="Times New Roman"/>
          <w:i/>
          <w:iCs/>
          <w:color w:val="000000" w:themeColor="text1"/>
          <w:sz w:val="18"/>
          <w:szCs w:val="18"/>
          <w:lang w:eastAsia="pl-PL"/>
        </w:rPr>
        <w:t xml:space="preserve">Regulamin </w:t>
      </w:r>
      <w:r w:rsidRPr="00294D48">
        <w:rPr>
          <w:rFonts w:eastAsia="Times New Roman" w:cs="Times New Roman"/>
          <w:color w:val="000000" w:themeColor="text1"/>
          <w:sz w:val="18"/>
          <w:szCs w:val="18"/>
          <w:lang w:eastAsia="pl-PL"/>
        </w:rPr>
        <w:t>określa kryteria i zasady rekrutacji oraz uczestnictwa w projekcie.</w:t>
      </w:r>
    </w:p>
    <w:p w:rsidR="00DE1F19" w:rsidRPr="00294D48" w:rsidRDefault="00DE1F19" w:rsidP="009052B5">
      <w:pPr>
        <w:spacing w:before="240" w:after="0"/>
        <w:jc w:val="center"/>
        <w:rPr>
          <w:rFonts w:eastAsia="Times New Roman" w:cs="Times New Roman"/>
          <w:b/>
          <w:sz w:val="18"/>
          <w:szCs w:val="18"/>
          <w:lang w:eastAsia="pl-PL"/>
        </w:rPr>
      </w:pPr>
      <w:r w:rsidRPr="00294D48">
        <w:rPr>
          <w:rFonts w:eastAsia="Times New Roman" w:cs="Times New Roman"/>
          <w:b/>
          <w:sz w:val="18"/>
          <w:szCs w:val="18"/>
          <w:lang w:eastAsia="pl-PL"/>
        </w:rPr>
        <w:t>§ 2</w:t>
      </w:r>
      <w:r w:rsidR="009052B5" w:rsidRPr="00294D48">
        <w:rPr>
          <w:rFonts w:eastAsia="Times New Roman" w:cs="Times New Roman"/>
          <w:b/>
          <w:sz w:val="18"/>
          <w:szCs w:val="18"/>
          <w:lang w:eastAsia="pl-PL"/>
        </w:rPr>
        <w:t xml:space="preserve"> </w:t>
      </w:r>
      <w:r w:rsidRPr="00294D48">
        <w:rPr>
          <w:rFonts w:eastAsia="Times New Roman" w:cs="Times New Roman"/>
          <w:b/>
          <w:sz w:val="18"/>
          <w:szCs w:val="18"/>
          <w:lang w:eastAsia="pl-PL"/>
        </w:rPr>
        <w:t>CEL PROJEKTU</w:t>
      </w:r>
    </w:p>
    <w:p w:rsidR="007C7E15" w:rsidRPr="00294D48" w:rsidRDefault="0006736B" w:rsidP="00EF48F9">
      <w:pPr>
        <w:jc w:val="both"/>
        <w:rPr>
          <w:sz w:val="18"/>
          <w:szCs w:val="18"/>
        </w:rPr>
      </w:pPr>
      <w:r w:rsidRPr="00294D48">
        <w:rPr>
          <w:sz w:val="18"/>
          <w:szCs w:val="18"/>
        </w:rPr>
        <w:t>Celem głównym projektu jest poszerzenie oferty edukacyjnej 14 placówkach kształcenia zawodowego prowadzonych przez Centrum Kształcenia TORUS poprzez wdrożenie nowych form kształcenia dostosowanych do potrzeb rynku pracy.</w:t>
      </w:r>
    </w:p>
    <w:p w:rsidR="0006736B" w:rsidRPr="00294D48" w:rsidRDefault="0006736B" w:rsidP="009052B5">
      <w:pPr>
        <w:spacing w:before="240" w:after="0"/>
        <w:jc w:val="center"/>
        <w:rPr>
          <w:rFonts w:eastAsia="Times New Roman" w:cs="Times New Roman"/>
          <w:b/>
          <w:sz w:val="18"/>
          <w:szCs w:val="18"/>
          <w:lang w:eastAsia="pl-PL"/>
        </w:rPr>
      </w:pPr>
      <w:r w:rsidRPr="00294D48">
        <w:rPr>
          <w:rFonts w:eastAsia="Times New Roman" w:cs="Times New Roman"/>
          <w:b/>
          <w:sz w:val="18"/>
          <w:szCs w:val="18"/>
          <w:lang w:eastAsia="pl-PL"/>
        </w:rPr>
        <w:t>§ 3</w:t>
      </w:r>
      <w:r w:rsidR="009052B5" w:rsidRPr="00294D48">
        <w:rPr>
          <w:rFonts w:eastAsia="Times New Roman" w:cs="Times New Roman"/>
          <w:b/>
          <w:sz w:val="18"/>
          <w:szCs w:val="18"/>
          <w:lang w:eastAsia="pl-PL"/>
        </w:rPr>
        <w:t xml:space="preserve"> </w:t>
      </w:r>
      <w:r w:rsidR="008A58D2" w:rsidRPr="00294D48">
        <w:rPr>
          <w:rFonts w:eastAsia="Times New Roman" w:cs="Times New Roman"/>
          <w:b/>
          <w:sz w:val="18"/>
          <w:szCs w:val="18"/>
          <w:lang w:eastAsia="pl-PL"/>
        </w:rPr>
        <w:t>GRUPA DOCELOWA</w:t>
      </w:r>
    </w:p>
    <w:p w:rsidR="0006736B" w:rsidRPr="00294D48" w:rsidRDefault="008A58D2" w:rsidP="008A58D2">
      <w:p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18"/>
          <w:szCs w:val="18"/>
          <w:highlight w:val="yellow"/>
          <w:lang w:eastAsia="pl-PL"/>
        </w:rPr>
      </w:pPr>
      <w:r w:rsidRPr="00294D48">
        <w:rPr>
          <w:rFonts w:eastAsia="Times New Roman" w:cs="Times New Roman"/>
          <w:sz w:val="18"/>
          <w:szCs w:val="18"/>
          <w:lang w:eastAsia="pl-PL"/>
        </w:rPr>
        <w:t>Projekt skierowany jest do</w:t>
      </w:r>
      <w:r w:rsidR="009052B5" w:rsidRPr="00294D48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1F6938" w:rsidRPr="00294D48">
        <w:rPr>
          <w:rFonts w:eastAsia="Times New Roman" w:cs="Times New Roman"/>
          <w:sz w:val="18"/>
          <w:szCs w:val="18"/>
          <w:lang w:eastAsia="pl-PL"/>
        </w:rPr>
        <w:t>s</w:t>
      </w:r>
      <w:r w:rsidR="009052B5" w:rsidRPr="00294D48">
        <w:rPr>
          <w:rFonts w:eastAsia="Times New Roman" w:cs="Times New Roman"/>
          <w:sz w:val="18"/>
          <w:szCs w:val="18"/>
          <w:lang w:eastAsia="pl-PL"/>
        </w:rPr>
        <w:t xml:space="preserve">łuchaczy i </w:t>
      </w:r>
      <w:r w:rsidR="001F6938" w:rsidRPr="00294D48">
        <w:rPr>
          <w:rFonts w:eastAsia="Times New Roman" w:cs="Times New Roman"/>
          <w:sz w:val="18"/>
          <w:szCs w:val="18"/>
          <w:lang w:eastAsia="pl-PL"/>
        </w:rPr>
        <w:t>n</w:t>
      </w:r>
      <w:r w:rsidR="009052B5" w:rsidRPr="00294D48">
        <w:rPr>
          <w:rFonts w:eastAsia="Times New Roman" w:cs="Times New Roman"/>
          <w:sz w:val="18"/>
          <w:szCs w:val="18"/>
          <w:lang w:eastAsia="pl-PL"/>
        </w:rPr>
        <w:t>auczycieli</w:t>
      </w:r>
      <w:r w:rsidRPr="00294D48">
        <w:rPr>
          <w:rFonts w:eastAsia="Times New Roman" w:cs="Times New Roman"/>
          <w:sz w:val="18"/>
          <w:szCs w:val="18"/>
          <w:lang w:eastAsia="pl-PL"/>
        </w:rPr>
        <w:t xml:space="preserve"> 14 placówek edukacyjnych Centrum Kształcenia TORUS działających w miastach: Dębica, Jarosław, Sanok, Mielec, Stalowa </w:t>
      </w:r>
      <w:r w:rsidR="009052B5" w:rsidRPr="00294D48">
        <w:rPr>
          <w:rFonts w:eastAsia="Times New Roman" w:cs="Times New Roman"/>
          <w:sz w:val="18"/>
          <w:szCs w:val="18"/>
          <w:lang w:eastAsia="pl-PL"/>
        </w:rPr>
        <w:t>Wola, Tarnobrzeg, Przemyśl.</w:t>
      </w:r>
    </w:p>
    <w:p w:rsidR="008A58D2" w:rsidRPr="00294D48" w:rsidRDefault="008A58D2" w:rsidP="009052B5">
      <w:pPr>
        <w:spacing w:before="240" w:after="0"/>
        <w:jc w:val="center"/>
        <w:rPr>
          <w:rFonts w:eastAsia="Times New Roman" w:cs="Times New Roman"/>
          <w:b/>
          <w:sz w:val="18"/>
          <w:szCs w:val="18"/>
          <w:lang w:eastAsia="pl-PL"/>
        </w:rPr>
      </w:pPr>
      <w:r w:rsidRPr="00294D48">
        <w:rPr>
          <w:rFonts w:eastAsia="Times New Roman" w:cs="Times New Roman"/>
          <w:b/>
          <w:sz w:val="18"/>
          <w:szCs w:val="18"/>
          <w:lang w:eastAsia="pl-PL"/>
        </w:rPr>
        <w:t>§ 4</w:t>
      </w:r>
      <w:r w:rsidR="009052B5" w:rsidRPr="00294D48">
        <w:rPr>
          <w:rFonts w:eastAsia="Times New Roman" w:cs="Times New Roman"/>
          <w:b/>
          <w:sz w:val="18"/>
          <w:szCs w:val="18"/>
          <w:lang w:eastAsia="pl-PL"/>
        </w:rPr>
        <w:t xml:space="preserve"> </w:t>
      </w:r>
      <w:r w:rsidRPr="00294D48">
        <w:rPr>
          <w:rFonts w:eastAsia="Times New Roman" w:cs="Times New Roman"/>
          <w:b/>
          <w:sz w:val="18"/>
          <w:szCs w:val="18"/>
          <w:lang w:eastAsia="pl-PL"/>
        </w:rPr>
        <w:t xml:space="preserve">GŁOWNE </w:t>
      </w:r>
      <w:r w:rsidR="006C682A" w:rsidRPr="00294D48">
        <w:rPr>
          <w:rFonts w:eastAsia="Times New Roman" w:cs="Times New Roman"/>
          <w:b/>
          <w:sz w:val="18"/>
          <w:szCs w:val="18"/>
          <w:lang w:eastAsia="pl-PL"/>
        </w:rPr>
        <w:t>FORMY WSPARCIA</w:t>
      </w:r>
    </w:p>
    <w:p w:rsidR="008A58D2" w:rsidRPr="00294D48" w:rsidRDefault="008A58D2" w:rsidP="008A58D2">
      <w:pPr>
        <w:spacing w:after="0"/>
        <w:jc w:val="both"/>
        <w:rPr>
          <w:rFonts w:eastAsia="Times New Roman" w:cs="Times New Roman"/>
          <w:sz w:val="18"/>
          <w:szCs w:val="18"/>
          <w:lang w:eastAsia="pl-PL"/>
        </w:rPr>
      </w:pPr>
      <w:r w:rsidRPr="00294D48">
        <w:rPr>
          <w:rFonts w:eastAsia="Times New Roman" w:cs="Times New Roman"/>
          <w:sz w:val="18"/>
          <w:szCs w:val="18"/>
          <w:lang w:eastAsia="pl-PL"/>
        </w:rPr>
        <w:t>Projekt przewiduje realizację następujących zadań</w:t>
      </w:r>
      <w:r w:rsidR="007435CE" w:rsidRPr="00294D48">
        <w:rPr>
          <w:rFonts w:eastAsia="Times New Roman" w:cs="Times New Roman"/>
          <w:sz w:val="18"/>
          <w:szCs w:val="18"/>
          <w:lang w:eastAsia="pl-PL"/>
        </w:rPr>
        <w:t xml:space="preserve"> na rzecz słuchaczy</w:t>
      </w:r>
      <w:r w:rsidRPr="00294D48">
        <w:rPr>
          <w:rFonts w:eastAsia="Times New Roman" w:cs="Times New Roman"/>
          <w:sz w:val="18"/>
          <w:szCs w:val="18"/>
          <w:lang w:eastAsia="pl-PL"/>
        </w:rPr>
        <w:t>:</w:t>
      </w:r>
    </w:p>
    <w:p w:rsidR="008A58D2" w:rsidRPr="00294D48" w:rsidRDefault="00394C33" w:rsidP="008A58D2">
      <w:pPr>
        <w:pStyle w:val="Akapitzlist"/>
        <w:numPr>
          <w:ilvl w:val="0"/>
          <w:numId w:val="11"/>
        </w:numPr>
        <w:spacing w:after="240"/>
        <w:jc w:val="both"/>
        <w:rPr>
          <w:rFonts w:eastAsia="Times New Roman" w:cs="Times New Roman"/>
          <w:sz w:val="18"/>
          <w:szCs w:val="18"/>
          <w:lang w:eastAsia="pl-PL"/>
        </w:rPr>
      </w:pPr>
      <w:r w:rsidRPr="00294D48">
        <w:rPr>
          <w:rFonts w:eastAsia="Times New Roman" w:cs="Times New Roman"/>
          <w:sz w:val="18"/>
          <w:szCs w:val="18"/>
          <w:lang w:eastAsia="pl-PL"/>
        </w:rPr>
        <w:t>staż</w:t>
      </w:r>
      <w:r w:rsidR="0068389C" w:rsidRPr="00294D48">
        <w:rPr>
          <w:rFonts w:eastAsia="Times New Roman" w:cs="Times New Roman"/>
          <w:sz w:val="18"/>
          <w:szCs w:val="18"/>
          <w:lang w:eastAsia="pl-PL"/>
        </w:rPr>
        <w:t>e</w:t>
      </w:r>
      <w:r w:rsidRPr="00294D48">
        <w:rPr>
          <w:rFonts w:eastAsia="Times New Roman" w:cs="Times New Roman"/>
          <w:sz w:val="18"/>
          <w:szCs w:val="18"/>
          <w:lang w:eastAsia="pl-PL"/>
        </w:rPr>
        <w:t xml:space="preserve"> uczniów</w:t>
      </w:r>
      <w:r w:rsidR="0068389C" w:rsidRPr="00294D48">
        <w:rPr>
          <w:rFonts w:eastAsia="Times New Roman" w:cs="Times New Roman"/>
          <w:sz w:val="18"/>
          <w:szCs w:val="18"/>
          <w:lang w:eastAsia="pl-PL"/>
        </w:rPr>
        <w:t xml:space="preserve"> (na obszarze działania placówek, w trakcie prowadzenia kształcenia zawodowego dla danego kierunku</w:t>
      </w:r>
      <w:r w:rsidR="00900945" w:rsidRPr="00294D48">
        <w:rPr>
          <w:rFonts w:eastAsia="Times New Roman" w:cs="Times New Roman"/>
          <w:sz w:val="18"/>
          <w:szCs w:val="18"/>
          <w:lang w:eastAsia="pl-PL"/>
        </w:rPr>
        <w:t xml:space="preserve">, stypendium stażowe wynosi: 997,40 </w:t>
      </w:r>
      <w:r w:rsidR="00900945" w:rsidRPr="00294D48">
        <w:rPr>
          <w:rFonts w:eastAsia="Times New Roman" w:cs="Times New Roman"/>
          <w:color w:val="000000" w:themeColor="text1"/>
          <w:sz w:val="18"/>
          <w:szCs w:val="18"/>
          <w:lang w:eastAsia="pl-PL"/>
        </w:rPr>
        <w:t>zł</w:t>
      </w:r>
      <w:r w:rsidR="00ED1913" w:rsidRPr="00294D48">
        <w:rPr>
          <w:rFonts w:eastAsia="Times New Roman" w:cs="Times New Roman"/>
          <w:color w:val="000000" w:themeColor="text1"/>
          <w:sz w:val="18"/>
          <w:szCs w:val="18"/>
          <w:lang w:eastAsia="pl-PL"/>
        </w:rPr>
        <w:t xml:space="preserve"> / za 15</w:t>
      </w:r>
      <w:r w:rsidR="005C6F1F" w:rsidRPr="00294D48">
        <w:rPr>
          <w:rFonts w:eastAsia="Times New Roman" w:cs="Times New Roman"/>
          <w:color w:val="000000" w:themeColor="text1"/>
          <w:sz w:val="18"/>
          <w:szCs w:val="18"/>
          <w:lang w:eastAsia="pl-PL"/>
        </w:rPr>
        <w:t>0</w:t>
      </w:r>
      <w:r w:rsidR="00ED1913" w:rsidRPr="00294D48">
        <w:rPr>
          <w:rFonts w:eastAsia="Times New Roman" w:cs="Times New Roman"/>
          <w:color w:val="000000" w:themeColor="text1"/>
          <w:sz w:val="18"/>
          <w:szCs w:val="18"/>
          <w:lang w:eastAsia="pl-PL"/>
        </w:rPr>
        <w:t>h stażu</w:t>
      </w:r>
      <w:r w:rsidR="0068389C" w:rsidRPr="00294D48">
        <w:rPr>
          <w:rFonts w:eastAsia="Times New Roman" w:cs="Times New Roman"/>
          <w:color w:val="000000" w:themeColor="text1"/>
          <w:sz w:val="18"/>
          <w:szCs w:val="18"/>
          <w:lang w:eastAsia="pl-PL"/>
        </w:rPr>
        <w:t>)</w:t>
      </w:r>
    </w:p>
    <w:p w:rsidR="008A58D2" w:rsidRPr="00294D48" w:rsidRDefault="009052B5" w:rsidP="008A58D2">
      <w:pPr>
        <w:pStyle w:val="Akapitzlist"/>
        <w:numPr>
          <w:ilvl w:val="0"/>
          <w:numId w:val="11"/>
        </w:numPr>
        <w:spacing w:after="240"/>
        <w:jc w:val="both"/>
        <w:rPr>
          <w:rFonts w:eastAsia="Times New Roman" w:cs="Times New Roman"/>
          <w:sz w:val="18"/>
          <w:szCs w:val="18"/>
          <w:lang w:eastAsia="pl-PL"/>
        </w:rPr>
      </w:pPr>
      <w:r w:rsidRPr="00294D48">
        <w:rPr>
          <w:rFonts w:eastAsia="Times New Roman" w:cs="Times New Roman"/>
          <w:sz w:val="18"/>
          <w:szCs w:val="18"/>
          <w:lang w:eastAsia="pl-PL"/>
        </w:rPr>
        <w:t>kursy zawodowe</w:t>
      </w:r>
      <w:r w:rsidR="008A58D2" w:rsidRPr="00294D48">
        <w:rPr>
          <w:rFonts w:eastAsia="Times New Roman" w:cs="Times New Roman"/>
          <w:sz w:val="18"/>
          <w:szCs w:val="18"/>
          <w:lang w:eastAsia="pl-PL"/>
        </w:rPr>
        <w:t xml:space="preserve"> dla uczniów i słuchaczy</w:t>
      </w:r>
      <w:r w:rsidR="0068389C" w:rsidRPr="00294D48">
        <w:rPr>
          <w:rFonts w:eastAsia="Times New Roman" w:cs="Times New Roman"/>
          <w:sz w:val="18"/>
          <w:szCs w:val="18"/>
          <w:lang w:eastAsia="pl-PL"/>
        </w:rPr>
        <w:t xml:space="preserve"> (wszystkie szkolenia oraz e-learningowe materiały merytoryczne będą uwzględniały zróżnicowany poziom wiedzy i umiejętności wszystkich słuchaczy szkół, indywidualne potrzeby rozwojowe, edukacyjne oraz możliwości słuchaczy wszystkich szkół)</w:t>
      </w:r>
    </w:p>
    <w:p w:rsidR="009052B5" w:rsidRPr="00294D48" w:rsidRDefault="009052B5" w:rsidP="008A58D2">
      <w:pPr>
        <w:pStyle w:val="Akapitzlist"/>
        <w:numPr>
          <w:ilvl w:val="0"/>
          <w:numId w:val="11"/>
        </w:numPr>
        <w:spacing w:after="240"/>
        <w:jc w:val="both"/>
        <w:rPr>
          <w:rFonts w:eastAsia="Times New Roman" w:cs="Times New Roman"/>
          <w:sz w:val="18"/>
          <w:szCs w:val="18"/>
          <w:lang w:eastAsia="pl-PL"/>
        </w:rPr>
      </w:pPr>
      <w:r w:rsidRPr="00294D48">
        <w:rPr>
          <w:rFonts w:eastAsia="Times New Roman" w:cs="Times New Roman"/>
          <w:sz w:val="18"/>
          <w:szCs w:val="18"/>
          <w:lang w:eastAsia="pl-PL"/>
        </w:rPr>
        <w:t>język obcy zawodowy.</w:t>
      </w:r>
    </w:p>
    <w:p w:rsidR="00B03922" w:rsidRPr="00294D48" w:rsidRDefault="00B03922" w:rsidP="009052B5">
      <w:pPr>
        <w:spacing w:before="240" w:after="0"/>
        <w:jc w:val="center"/>
        <w:rPr>
          <w:rFonts w:eastAsia="Times New Roman" w:cs="Times New Roman"/>
          <w:b/>
          <w:sz w:val="18"/>
          <w:szCs w:val="18"/>
          <w:lang w:eastAsia="pl-PL"/>
        </w:rPr>
      </w:pPr>
      <w:r w:rsidRPr="00294D48">
        <w:rPr>
          <w:rFonts w:eastAsia="Times New Roman" w:cs="Times New Roman"/>
          <w:b/>
          <w:sz w:val="18"/>
          <w:szCs w:val="18"/>
          <w:lang w:eastAsia="pl-PL"/>
        </w:rPr>
        <w:t xml:space="preserve">§ </w:t>
      </w:r>
      <w:r w:rsidR="00EF7002" w:rsidRPr="00294D48">
        <w:rPr>
          <w:rFonts w:eastAsia="Times New Roman" w:cs="Times New Roman"/>
          <w:b/>
          <w:sz w:val="18"/>
          <w:szCs w:val="18"/>
          <w:lang w:eastAsia="pl-PL"/>
        </w:rPr>
        <w:t>5</w:t>
      </w:r>
      <w:r w:rsidR="009052B5" w:rsidRPr="00294D48">
        <w:rPr>
          <w:rFonts w:eastAsia="Times New Roman" w:cs="Times New Roman"/>
          <w:b/>
          <w:sz w:val="18"/>
          <w:szCs w:val="18"/>
          <w:lang w:eastAsia="pl-PL"/>
        </w:rPr>
        <w:t xml:space="preserve"> </w:t>
      </w:r>
      <w:r w:rsidRPr="00294D48">
        <w:rPr>
          <w:rFonts w:eastAsia="Times New Roman" w:cs="Times New Roman"/>
          <w:b/>
          <w:sz w:val="18"/>
          <w:szCs w:val="18"/>
          <w:lang w:eastAsia="pl-PL"/>
        </w:rPr>
        <w:t>KRYTERIA REKRUTACJI</w:t>
      </w:r>
    </w:p>
    <w:p w:rsidR="00B03922" w:rsidRPr="00294D48" w:rsidRDefault="00B03922" w:rsidP="00900945">
      <w:pPr>
        <w:pStyle w:val="Akapitzlist"/>
        <w:numPr>
          <w:ilvl w:val="0"/>
          <w:numId w:val="13"/>
        </w:numPr>
        <w:spacing w:after="0"/>
        <w:jc w:val="both"/>
        <w:rPr>
          <w:rFonts w:eastAsia="Times New Roman" w:cs="Times New Roman"/>
          <w:sz w:val="18"/>
          <w:szCs w:val="18"/>
          <w:lang w:eastAsia="pl-PL"/>
        </w:rPr>
      </w:pPr>
      <w:r w:rsidRPr="00294D48">
        <w:rPr>
          <w:rFonts w:eastAsia="Times New Roman" w:cs="Times New Roman"/>
          <w:sz w:val="18"/>
          <w:szCs w:val="18"/>
          <w:lang w:eastAsia="pl-PL"/>
        </w:rPr>
        <w:t>Ogólne kryteria dostępu:</w:t>
      </w:r>
    </w:p>
    <w:p w:rsidR="00B03922" w:rsidRPr="00294D48" w:rsidRDefault="00B03922" w:rsidP="00B03922">
      <w:pPr>
        <w:spacing w:after="240"/>
        <w:jc w:val="both"/>
        <w:rPr>
          <w:rFonts w:eastAsia="Times New Roman" w:cs="Times New Roman"/>
          <w:sz w:val="18"/>
          <w:szCs w:val="18"/>
          <w:lang w:eastAsia="pl-PL"/>
        </w:rPr>
      </w:pPr>
      <w:r w:rsidRPr="00294D48">
        <w:rPr>
          <w:rFonts w:eastAsia="Times New Roman" w:cs="Times New Roman"/>
          <w:sz w:val="18"/>
          <w:szCs w:val="18"/>
          <w:lang w:eastAsia="pl-PL"/>
        </w:rPr>
        <w:t xml:space="preserve">Projekt skierowany jest do </w:t>
      </w:r>
      <w:r w:rsidR="00394C33" w:rsidRPr="00294D48">
        <w:rPr>
          <w:rFonts w:eastAsia="Times New Roman" w:cs="Times New Roman"/>
          <w:sz w:val="18"/>
          <w:szCs w:val="18"/>
          <w:lang w:eastAsia="pl-PL"/>
        </w:rPr>
        <w:t xml:space="preserve">uczniów i słuchaczy </w:t>
      </w:r>
      <w:r w:rsidR="00900945" w:rsidRPr="00294D48">
        <w:rPr>
          <w:rFonts w:eastAsia="Times New Roman" w:cs="Times New Roman"/>
          <w:sz w:val="18"/>
          <w:szCs w:val="18"/>
          <w:lang w:eastAsia="pl-PL"/>
        </w:rPr>
        <w:t>oraz nauczycieli 14 placówek edukacyjnych Centrum K</w:t>
      </w:r>
      <w:r w:rsidR="002A305D" w:rsidRPr="00294D48">
        <w:rPr>
          <w:rFonts w:eastAsia="Times New Roman" w:cs="Times New Roman"/>
          <w:sz w:val="18"/>
          <w:szCs w:val="18"/>
          <w:lang w:eastAsia="pl-PL"/>
        </w:rPr>
        <w:t>ształcenia TORUS działających w </w:t>
      </w:r>
      <w:r w:rsidR="00900945" w:rsidRPr="00294D48">
        <w:rPr>
          <w:rFonts w:eastAsia="Times New Roman" w:cs="Times New Roman"/>
          <w:sz w:val="18"/>
          <w:szCs w:val="18"/>
          <w:lang w:eastAsia="pl-PL"/>
        </w:rPr>
        <w:t>miastach: Dębica, Jarosław, Sanok, Mielec, Stalowa Wola, Tarnobrzeg oraz Przemyśl.</w:t>
      </w:r>
    </w:p>
    <w:p w:rsidR="00A10EA5" w:rsidRPr="00294D48" w:rsidRDefault="00A10EA5" w:rsidP="00B03922">
      <w:pPr>
        <w:spacing w:after="240"/>
        <w:jc w:val="both"/>
        <w:rPr>
          <w:rFonts w:eastAsia="Times New Roman" w:cs="Times New Roman"/>
          <w:sz w:val="18"/>
          <w:szCs w:val="18"/>
          <w:lang w:eastAsia="pl-PL"/>
        </w:rPr>
      </w:pPr>
      <w:r w:rsidRPr="00294D48">
        <w:rPr>
          <w:rFonts w:eastAsia="Times New Roman" w:cs="Times New Roman"/>
          <w:sz w:val="18"/>
          <w:szCs w:val="18"/>
          <w:lang w:eastAsia="pl-PL"/>
        </w:rPr>
        <w:t>Wszystkie kryteria rekrutacyjne będą sprawdzane podczas weryfikacji formalnej dokumentów rekrutacyjnych.</w:t>
      </w:r>
    </w:p>
    <w:p w:rsidR="008A58D2" w:rsidRPr="00294D48" w:rsidRDefault="00900945" w:rsidP="00900945">
      <w:pPr>
        <w:pStyle w:val="Akapitzlist"/>
        <w:numPr>
          <w:ilvl w:val="0"/>
          <w:numId w:val="13"/>
        </w:numPr>
        <w:spacing w:after="240"/>
        <w:jc w:val="both"/>
        <w:rPr>
          <w:rFonts w:eastAsia="Times New Roman" w:cs="Times New Roman"/>
          <w:sz w:val="18"/>
          <w:szCs w:val="18"/>
          <w:lang w:eastAsia="pl-PL"/>
        </w:rPr>
      </w:pPr>
      <w:r w:rsidRPr="00294D48">
        <w:rPr>
          <w:rFonts w:eastAsia="Times New Roman" w:cs="Times New Roman"/>
          <w:sz w:val="18"/>
          <w:szCs w:val="18"/>
          <w:lang w:eastAsia="pl-PL"/>
        </w:rPr>
        <w:t>Szczegółowe kryteria rekrutacji:</w:t>
      </w:r>
    </w:p>
    <w:p w:rsidR="008A58D2" w:rsidRPr="00294D48" w:rsidRDefault="00EA728B" w:rsidP="002A305D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eastAsia="Times New Roman" w:cs="Times New Roman"/>
          <w:sz w:val="18"/>
          <w:szCs w:val="18"/>
          <w:lang w:eastAsia="pl-PL"/>
        </w:rPr>
      </w:pPr>
      <w:r w:rsidRPr="00294D48">
        <w:rPr>
          <w:rFonts w:eastAsia="Times New Roman" w:cs="Times New Roman"/>
          <w:sz w:val="18"/>
          <w:szCs w:val="18"/>
          <w:lang w:eastAsia="pl-PL"/>
        </w:rPr>
        <w:t>kryteria na kursy e-learningowe i język obcy:</w:t>
      </w:r>
    </w:p>
    <w:p w:rsidR="00EA728B" w:rsidRPr="00294D48" w:rsidRDefault="00EA728B" w:rsidP="002A305D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/>
        <w:ind w:left="1134"/>
        <w:jc w:val="both"/>
        <w:rPr>
          <w:rFonts w:eastAsia="Times New Roman" w:cs="Times New Roman"/>
          <w:sz w:val="18"/>
          <w:szCs w:val="18"/>
          <w:lang w:eastAsia="pl-PL"/>
        </w:rPr>
      </w:pPr>
      <w:r w:rsidRPr="00294D48">
        <w:rPr>
          <w:rFonts w:eastAsia="Times New Roman" w:cs="Times New Roman"/>
          <w:sz w:val="18"/>
          <w:szCs w:val="18"/>
          <w:lang w:eastAsia="pl-PL"/>
        </w:rPr>
        <w:t>zamieszkanie na terenach wiejskich – 1 pkt</w:t>
      </w:r>
    </w:p>
    <w:p w:rsidR="00EA728B" w:rsidRPr="00294D48" w:rsidRDefault="00EA728B" w:rsidP="002A305D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/>
        <w:ind w:left="1134"/>
        <w:jc w:val="both"/>
        <w:rPr>
          <w:rFonts w:eastAsia="Times New Roman" w:cs="Times New Roman"/>
          <w:sz w:val="18"/>
          <w:szCs w:val="18"/>
          <w:lang w:eastAsia="pl-PL"/>
        </w:rPr>
      </w:pPr>
      <w:r w:rsidRPr="00294D48">
        <w:rPr>
          <w:rFonts w:eastAsia="Times New Roman" w:cs="Times New Roman"/>
          <w:sz w:val="18"/>
          <w:szCs w:val="18"/>
          <w:lang w:eastAsia="pl-PL"/>
        </w:rPr>
        <w:t>motywacja do nauki i samokształcenia – 0-5 pkt (najwyższą ilość punktów przyznaje się dla osób najbardziej zmotywowanych)</w:t>
      </w:r>
    </w:p>
    <w:p w:rsidR="00EA728B" w:rsidRPr="00294D48" w:rsidRDefault="00EA16D9" w:rsidP="002A305D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ind w:left="851"/>
        <w:jc w:val="both"/>
        <w:rPr>
          <w:rFonts w:eastAsia="Times New Roman" w:cs="Times New Roman"/>
          <w:sz w:val="18"/>
          <w:szCs w:val="18"/>
          <w:lang w:eastAsia="pl-PL"/>
        </w:rPr>
      </w:pPr>
      <w:r w:rsidRPr="00294D48">
        <w:rPr>
          <w:rFonts w:eastAsia="Times New Roman" w:cs="Times New Roman"/>
          <w:sz w:val="18"/>
          <w:szCs w:val="18"/>
          <w:lang w:eastAsia="pl-PL"/>
        </w:rPr>
        <w:t>kryteria na kursy dodatkowe i staże:</w:t>
      </w:r>
    </w:p>
    <w:p w:rsidR="00EA16D9" w:rsidRPr="00294D48" w:rsidRDefault="00EA16D9" w:rsidP="002A305D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/>
        <w:ind w:left="1134"/>
        <w:jc w:val="both"/>
        <w:rPr>
          <w:rFonts w:eastAsia="Times New Roman" w:cs="Times New Roman"/>
          <w:sz w:val="18"/>
          <w:szCs w:val="18"/>
          <w:lang w:eastAsia="pl-PL"/>
        </w:rPr>
      </w:pPr>
      <w:r w:rsidRPr="00294D48">
        <w:rPr>
          <w:rFonts w:eastAsia="Times New Roman" w:cs="Times New Roman"/>
          <w:sz w:val="18"/>
          <w:szCs w:val="18"/>
          <w:lang w:eastAsia="pl-PL"/>
        </w:rPr>
        <w:t>zamieszkanie na terenach wiejskich – 1 pkt</w:t>
      </w:r>
    </w:p>
    <w:p w:rsidR="00EA16D9" w:rsidRPr="00294D48" w:rsidRDefault="00EA16D9" w:rsidP="002A305D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ind w:left="1134"/>
        <w:jc w:val="both"/>
        <w:rPr>
          <w:rFonts w:eastAsia="Times New Roman" w:cs="Times New Roman"/>
          <w:sz w:val="18"/>
          <w:szCs w:val="18"/>
          <w:lang w:eastAsia="pl-PL"/>
        </w:rPr>
      </w:pPr>
      <w:r w:rsidRPr="00294D48">
        <w:rPr>
          <w:rFonts w:eastAsia="Times New Roman" w:cs="Times New Roman"/>
          <w:sz w:val="18"/>
          <w:szCs w:val="18"/>
          <w:lang w:eastAsia="pl-PL"/>
        </w:rPr>
        <w:t>wyniki w nauce – 0-5 pkt (najwyższą ilość punktów przyznaje się dla osób najzdolniejszych)</w:t>
      </w:r>
    </w:p>
    <w:p w:rsidR="00EA16D9" w:rsidRPr="00294D48" w:rsidRDefault="00EA16D9" w:rsidP="002A305D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ind w:left="1134"/>
        <w:jc w:val="both"/>
        <w:rPr>
          <w:rFonts w:eastAsia="Times New Roman" w:cs="Times New Roman"/>
          <w:sz w:val="18"/>
          <w:szCs w:val="18"/>
          <w:lang w:eastAsia="pl-PL"/>
        </w:rPr>
      </w:pPr>
      <w:r w:rsidRPr="00294D48">
        <w:rPr>
          <w:rFonts w:eastAsia="Times New Roman" w:cs="Times New Roman"/>
          <w:sz w:val="18"/>
          <w:szCs w:val="18"/>
          <w:lang w:eastAsia="pl-PL"/>
        </w:rPr>
        <w:t>dochód na osobę w rodzinie – 0-5 pkt (najwyższą ilość punktów przyznaje się dla osób najuboższych)</w:t>
      </w:r>
    </w:p>
    <w:p w:rsidR="00410D7A" w:rsidRPr="00294D48" w:rsidRDefault="007D4138" w:rsidP="00410D7A">
      <w:pPr>
        <w:suppressAutoHyphens w:val="0"/>
        <w:autoSpaceDE w:val="0"/>
        <w:autoSpaceDN w:val="0"/>
        <w:adjustRightInd w:val="0"/>
        <w:spacing w:before="240" w:after="0"/>
        <w:jc w:val="both"/>
        <w:rPr>
          <w:rFonts w:eastAsia="Times New Roman" w:cs="Times New Roman"/>
          <w:sz w:val="18"/>
          <w:szCs w:val="18"/>
          <w:lang w:eastAsia="pl-PL"/>
        </w:rPr>
      </w:pPr>
      <w:r w:rsidRPr="00294D48">
        <w:rPr>
          <w:rFonts w:eastAsia="Times New Roman" w:cs="Times New Roman"/>
          <w:sz w:val="18"/>
          <w:szCs w:val="18"/>
          <w:lang w:eastAsia="pl-PL"/>
        </w:rPr>
        <w:t xml:space="preserve">Kryteria rekrutacji </w:t>
      </w:r>
      <w:r w:rsidR="00410D7A" w:rsidRPr="00294D48">
        <w:rPr>
          <w:rFonts w:eastAsia="Times New Roman" w:cs="Times New Roman"/>
          <w:sz w:val="18"/>
          <w:szCs w:val="18"/>
          <w:lang w:eastAsia="pl-PL"/>
        </w:rPr>
        <w:t>uwzględnia</w:t>
      </w:r>
      <w:r w:rsidR="009052B5" w:rsidRPr="00294D48">
        <w:rPr>
          <w:rFonts w:eastAsia="Times New Roman" w:cs="Times New Roman"/>
          <w:sz w:val="18"/>
          <w:szCs w:val="18"/>
          <w:lang w:eastAsia="pl-PL"/>
        </w:rPr>
        <w:t>ją</w:t>
      </w:r>
      <w:r w:rsidR="002A305D" w:rsidRPr="00294D48">
        <w:rPr>
          <w:rFonts w:eastAsia="Times New Roman" w:cs="Times New Roman"/>
          <w:sz w:val="18"/>
          <w:szCs w:val="18"/>
          <w:lang w:eastAsia="pl-PL"/>
        </w:rPr>
        <w:t xml:space="preserve"> zasadę równych szans i </w:t>
      </w:r>
      <w:r w:rsidR="00410D7A" w:rsidRPr="00294D48">
        <w:rPr>
          <w:rFonts w:eastAsia="Times New Roman" w:cs="Times New Roman"/>
          <w:sz w:val="18"/>
          <w:szCs w:val="18"/>
          <w:lang w:eastAsia="pl-PL"/>
        </w:rPr>
        <w:t xml:space="preserve">niedyskryminacji, w tym płci i dostępności dla osób niepełnosprawnych. </w:t>
      </w:r>
    </w:p>
    <w:p w:rsidR="009619EF" w:rsidRPr="00294D48" w:rsidRDefault="008F2DC5" w:rsidP="00410D7A">
      <w:pPr>
        <w:suppressAutoHyphens w:val="0"/>
        <w:autoSpaceDE w:val="0"/>
        <w:autoSpaceDN w:val="0"/>
        <w:adjustRightInd w:val="0"/>
        <w:spacing w:before="240" w:after="0"/>
        <w:jc w:val="both"/>
        <w:rPr>
          <w:rFonts w:eastAsia="Times New Roman" w:cs="Times New Roman"/>
          <w:sz w:val="18"/>
          <w:szCs w:val="18"/>
          <w:lang w:eastAsia="pl-PL"/>
        </w:rPr>
      </w:pPr>
      <w:r w:rsidRPr="00294D48">
        <w:rPr>
          <w:rFonts w:eastAsia="Times New Roman" w:cs="Times New Roman"/>
          <w:sz w:val="18"/>
          <w:szCs w:val="18"/>
          <w:lang w:eastAsia="pl-PL"/>
        </w:rPr>
        <w:t xml:space="preserve">Rekrutacja prowadzona </w:t>
      </w:r>
      <w:r w:rsidR="00667813" w:rsidRPr="00294D48">
        <w:rPr>
          <w:rFonts w:eastAsia="Times New Roman" w:cs="Times New Roman"/>
          <w:sz w:val="18"/>
          <w:szCs w:val="18"/>
          <w:lang w:eastAsia="pl-PL"/>
        </w:rPr>
        <w:t>jest</w:t>
      </w:r>
      <w:r w:rsidRPr="00294D48">
        <w:rPr>
          <w:rFonts w:eastAsia="Times New Roman" w:cs="Times New Roman"/>
          <w:sz w:val="18"/>
          <w:szCs w:val="18"/>
          <w:lang w:eastAsia="pl-PL"/>
        </w:rPr>
        <w:t xml:space="preserve"> w sposób ciągły od </w:t>
      </w:r>
      <w:r w:rsidR="008A59A0" w:rsidRPr="00294D48">
        <w:rPr>
          <w:rFonts w:eastAsia="Times New Roman" w:cs="Times New Roman"/>
          <w:sz w:val="18"/>
          <w:szCs w:val="18"/>
          <w:lang w:eastAsia="pl-PL"/>
        </w:rPr>
        <w:t>01.09.</w:t>
      </w:r>
      <w:r w:rsidRPr="00294D48">
        <w:rPr>
          <w:rFonts w:eastAsia="Times New Roman" w:cs="Times New Roman"/>
          <w:sz w:val="18"/>
          <w:szCs w:val="18"/>
          <w:lang w:eastAsia="pl-PL"/>
        </w:rPr>
        <w:t xml:space="preserve">2016 do </w:t>
      </w:r>
      <w:r w:rsidR="008A59A0" w:rsidRPr="00294D48">
        <w:rPr>
          <w:rFonts w:eastAsia="Times New Roman" w:cs="Times New Roman"/>
          <w:sz w:val="18"/>
          <w:szCs w:val="18"/>
          <w:lang w:eastAsia="pl-PL"/>
        </w:rPr>
        <w:t>30.0</w:t>
      </w:r>
      <w:r w:rsidR="006C682A" w:rsidRPr="00294D48">
        <w:rPr>
          <w:rFonts w:eastAsia="Times New Roman" w:cs="Times New Roman"/>
          <w:sz w:val="18"/>
          <w:szCs w:val="18"/>
          <w:lang w:eastAsia="pl-PL"/>
        </w:rPr>
        <w:t>6</w:t>
      </w:r>
      <w:r w:rsidR="008A59A0" w:rsidRPr="00294D48">
        <w:rPr>
          <w:rFonts w:eastAsia="Times New Roman" w:cs="Times New Roman"/>
          <w:sz w:val="18"/>
          <w:szCs w:val="18"/>
          <w:lang w:eastAsia="pl-PL"/>
        </w:rPr>
        <w:t>.201</w:t>
      </w:r>
      <w:r w:rsidR="006C682A" w:rsidRPr="00294D48">
        <w:rPr>
          <w:rFonts w:eastAsia="Times New Roman" w:cs="Times New Roman"/>
          <w:sz w:val="18"/>
          <w:szCs w:val="18"/>
          <w:lang w:eastAsia="pl-PL"/>
        </w:rPr>
        <w:t>8</w:t>
      </w:r>
      <w:r w:rsidRPr="00294D48">
        <w:rPr>
          <w:rFonts w:eastAsia="Times New Roman" w:cs="Times New Roman"/>
          <w:sz w:val="18"/>
          <w:szCs w:val="18"/>
          <w:lang w:eastAsia="pl-PL"/>
        </w:rPr>
        <w:t>.</w:t>
      </w:r>
    </w:p>
    <w:p w:rsidR="008F2DC5" w:rsidRPr="00294D48" w:rsidRDefault="008F2DC5" w:rsidP="009052B5">
      <w:pPr>
        <w:spacing w:before="240" w:after="0"/>
        <w:jc w:val="center"/>
        <w:rPr>
          <w:rFonts w:eastAsia="Times New Roman" w:cs="Times New Roman"/>
          <w:b/>
          <w:sz w:val="18"/>
          <w:szCs w:val="18"/>
          <w:lang w:eastAsia="pl-PL"/>
        </w:rPr>
      </w:pPr>
      <w:r w:rsidRPr="00294D48">
        <w:rPr>
          <w:rFonts w:eastAsia="Times New Roman" w:cs="Times New Roman"/>
          <w:b/>
          <w:sz w:val="18"/>
          <w:szCs w:val="18"/>
          <w:lang w:eastAsia="pl-PL"/>
        </w:rPr>
        <w:t xml:space="preserve">§ </w:t>
      </w:r>
      <w:r w:rsidR="00EF7002" w:rsidRPr="00294D48">
        <w:rPr>
          <w:rFonts w:eastAsia="Times New Roman" w:cs="Times New Roman"/>
          <w:b/>
          <w:sz w:val="18"/>
          <w:szCs w:val="18"/>
          <w:lang w:eastAsia="pl-PL"/>
        </w:rPr>
        <w:t>6</w:t>
      </w:r>
      <w:r w:rsidR="009052B5" w:rsidRPr="00294D48">
        <w:rPr>
          <w:rFonts w:eastAsia="Times New Roman" w:cs="Times New Roman"/>
          <w:b/>
          <w:sz w:val="18"/>
          <w:szCs w:val="18"/>
          <w:lang w:eastAsia="pl-PL"/>
        </w:rPr>
        <w:t xml:space="preserve"> </w:t>
      </w:r>
      <w:r w:rsidRPr="00294D48">
        <w:rPr>
          <w:rFonts w:eastAsia="Times New Roman" w:cs="Times New Roman"/>
          <w:b/>
          <w:sz w:val="18"/>
          <w:szCs w:val="18"/>
          <w:lang w:eastAsia="pl-PL"/>
        </w:rPr>
        <w:t>KRYTERIA UCZESTNICTWA W PROJEKCIE</w:t>
      </w:r>
    </w:p>
    <w:p w:rsidR="008F2DC5" w:rsidRPr="00294D48" w:rsidRDefault="008F2DC5" w:rsidP="008F2DC5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18"/>
          <w:szCs w:val="18"/>
          <w:lang w:eastAsia="pl-PL"/>
        </w:rPr>
      </w:pPr>
      <w:r w:rsidRPr="00294D48">
        <w:rPr>
          <w:rFonts w:eastAsia="Times New Roman" w:cs="Times New Roman"/>
          <w:sz w:val="18"/>
          <w:szCs w:val="18"/>
          <w:lang w:eastAsia="pl-PL"/>
        </w:rPr>
        <w:lastRenderedPageBreak/>
        <w:t xml:space="preserve">Uczestnikami </w:t>
      </w:r>
      <w:r w:rsidR="00E619ED" w:rsidRPr="00294D48">
        <w:rPr>
          <w:rFonts w:eastAsia="Times New Roman" w:cs="Times New Roman"/>
          <w:sz w:val="18"/>
          <w:szCs w:val="18"/>
          <w:lang w:eastAsia="pl-PL"/>
        </w:rPr>
        <w:t>działań</w:t>
      </w:r>
      <w:r w:rsidRPr="00294D48">
        <w:rPr>
          <w:rFonts w:eastAsia="Times New Roman" w:cs="Times New Roman"/>
          <w:sz w:val="18"/>
          <w:szCs w:val="18"/>
          <w:lang w:eastAsia="pl-PL"/>
        </w:rPr>
        <w:t>, które zostaną przeprowadzone w ramach Projektu mogą być wyłącznie osoby, które łącznie spełniają następujące warunki:</w:t>
      </w:r>
    </w:p>
    <w:p w:rsidR="008F2DC5" w:rsidRPr="00294D48" w:rsidRDefault="008F2DC5" w:rsidP="008F2DC5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18"/>
          <w:szCs w:val="18"/>
          <w:lang w:eastAsia="pl-PL"/>
        </w:rPr>
      </w:pPr>
      <w:r w:rsidRPr="00294D48">
        <w:rPr>
          <w:rFonts w:eastAsia="Times New Roman" w:cs="Times New Roman"/>
          <w:sz w:val="18"/>
          <w:szCs w:val="18"/>
          <w:lang w:eastAsia="pl-PL"/>
        </w:rPr>
        <w:t>zostały zakwalifikowane do udziału w projekcie na podstawie § 6</w:t>
      </w:r>
    </w:p>
    <w:p w:rsidR="008F2DC5" w:rsidRPr="00294D48" w:rsidRDefault="008F2DC5" w:rsidP="008F2DC5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18"/>
          <w:szCs w:val="18"/>
          <w:lang w:eastAsia="pl-PL"/>
        </w:rPr>
      </w:pPr>
      <w:r w:rsidRPr="00294D48">
        <w:rPr>
          <w:rFonts w:eastAsia="Times New Roman" w:cs="Times New Roman"/>
          <w:sz w:val="18"/>
          <w:szCs w:val="18"/>
          <w:lang w:eastAsia="pl-PL"/>
        </w:rPr>
        <w:t xml:space="preserve">wypełniły, podpisały i dostarczyły </w:t>
      </w:r>
      <w:r w:rsidR="00DB6A57" w:rsidRPr="00294D48">
        <w:rPr>
          <w:rFonts w:eastAsia="Times New Roman" w:cs="Times New Roman"/>
          <w:sz w:val="18"/>
          <w:szCs w:val="18"/>
          <w:lang w:eastAsia="pl-PL"/>
        </w:rPr>
        <w:t>do B</w:t>
      </w:r>
      <w:r w:rsidRPr="00294D48">
        <w:rPr>
          <w:rFonts w:eastAsia="Times New Roman" w:cs="Times New Roman"/>
          <w:sz w:val="18"/>
          <w:szCs w:val="18"/>
          <w:lang w:eastAsia="pl-PL"/>
        </w:rPr>
        <w:t xml:space="preserve">iura Projektu </w:t>
      </w:r>
      <w:r w:rsidR="008A59A0" w:rsidRPr="00294D48">
        <w:rPr>
          <w:rFonts w:eastAsia="Times New Roman" w:cs="Times New Roman"/>
          <w:sz w:val="18"/>
          <w:szCs w:val="18"/>
          <w:lang w:eastAsia="pl-PL"/>
        </w:rPr>
        <w:t>lub</w:t>
      </w:r>
      <w:r w:rsidR="00DB6A57" w:rsidRPr="00294D48">
        <w:rPr>
          <w:rFonts w:eastAsia="Times New Roman" w:cs="Times New Roman"/>
          <w:sz w:val="18"/>
          <w:szCs w:val="18"/>
          <w:lang w:eastAsia="pl-PL"/>
        </w:rPr>
        <w:t xml:space="preserve"> do wybranego Biura R</w:t>
      </w:r>
      <w:r w:rsidR="008A59A0" w:rsidRPr="00294D48">
        <w:rPr>
          <w:rFonts w:eastAsia="Times New Roman" w:cs="Times New Roman"/>
          <w:sz w:val="18"/>
          <w:szCs w:val="18"/>
          <w:lang w:eastAsia="pl-PL"/>
        </w:rPr>
        <w:t xml:space="preserve">egionalnego </w:t>
      </w:r>
      <w:r w:rsidRPr="00294D48">
        <w:rPr>
          <w:rFonts w:eastAsia="Times New Roman" w:cs="Times New Roman"/>
          <w:sz w:val="18"/>
          <w:szCs w:val="18"/>
          <w:lang w:eastAsia="pl-PL"/>
        </w:rPr>
        <w:t>Formularz Rekrutacyjny (dostępny w Biurze Projektu</w:t>
      </w:r>
      <w:r w:rsidR="008A59A0" w:rsidRPr="00294D48">
        <w:rPr>
          <w:rFonts w:eastAsia="Times New Roman" w:cs="Times New Roman"/>
          <w:sz w:val="18"/>
          <w:szCs w:val="18"/>
          <w:lang w:eastAsia="pl-PL"/>
        </w:rPr>
        <w:t xml:space="preserve"> i w placówkach regionalnych</w:t>
      </w:r>
      <w:r w:rsidRPr="00294D48">
        <w:rPr>
          <w:rFonts w:eastAsia="Times New Roman" w:cs="Times New Roman"/>
          <w:sz w:val="18"/>
          <w:szCs w:val="18"/>
          <w:lang w:eastAsia="pl-PL"/>
        </w:rPr>
        <w:t>)</w:t>
      </w:r>
      <w:r w:rsidR="008D5415" w:rsidRPr="00294D48">
        <w:rPr>
          <w:rFonts w:eastAsia="Times New Roman" w:cs="Times New Roman"/>
          <w:sz w:val="18"/>
          <w:szCs w:val="18"/>
          <w:lang w:eastAsia="pl-PL"/>
        </w:rPr>
        <w:t xml:space="preserve"> stanowiący załącznik 1 niniejszego Regulaminu</w:t>
      </w:r>
      <w:r w:rsidRPr="00294D48">
        <w:rPr>
          <w:rFonts w:eastAsia="Times New Roman" w:cs="Times New Roman"/>
          <w:sz w:val="18"/>
          <w:szCs w:val="18"/>
          <w:lang w:eastAsia="pl-PL"/>
        </w:rPr>
        <w:t xml:space="preserve"> nie później niż na 10 dni roboczych przed dniem rozpoczęcia kursów e-learningowych/ zajęć z języka obc</w:t>
      </w:r>
      <w:r w:rsidR="00D328D9" w:rsidRPr="00294D48">
        <w:rPr>
          <w:rFonts w:eastAsia="Times New Roman" w:cs="Times New Roman"/>
          <w:sz w:val="18"/>
          <w:szCs w:val="18"/>
          <w:lang w:eastAsia="pl-PL"/>
        </w:rPr>
        <w:t>ego/ kursów dodatkowych/ staży,</w:t>
      </w:r>
    </w:p>
    <w:p w:rsidR="008F2DC5" w:rsidRPr="00294D48" w:rsidRDefault="008F2DC5" w:rsidP="00EE2F8D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18"/>
          <w:szCs w:val="18"/>
          <w:lang w:eastAsia="pl-PL"/>
        </w:rPr>
      </w:pPr>
      <w:r w:rsidRPr="00294D48">
        <w:rPr>
          <w:rFonts w:eastAsia="Times New Roman" w:cs="Times New Roman"/>
          <w:sz w:val="18"/>
          <w:szCs w:val="18"/>
          <w:lang w:eastAsia="pl-PL"/>
        </w:rPr>
        <w:t>podpisały upoważnienie o wyrażeniu zgody na przetwarzanie danych osobowych</w:t>
      </w:r>
      <w:r w:rsidR="00DB6A57" w:rsidRPr="00294D48">
        <w:rPr>
          <w:rFonts w:eastAsia="Times New Roman" w:cs="Times New Roman"/>
          <w:sz w:val="18"/>
          <w:szCs w:val="18"/>
          <w:lang w:eastAsia="pl-PL"/>
        </w:rPr>
        <w:t xml:space="preserve">, na podstawie </w:t>
      </w:r>
      <w:r w:rsidRPr="00294D48">
        <w:rPr>
          <w:rFonts w:eastAsia="Times New Roman" w:cs="Times New Roman"/>
          <w:sz w:val="18"/>
          <w:szCs w:val="18"/>
          <w:lang w:eastAsia="pl-PL"/>
        </w:rPr>
        <w:t xml:space="preserve"> oświadczeni</w:t>
      </w:r>
      <w:r w:rsidR="00DB6A57" w:rsidRPr="00294D48">
        <w:rPr>
          <w:rFonts w:eastAsia="Times New Roman" w:cs="Times New Roman"/>
          <w:sz w:val="18"/>
          <w:szCs w:val="18"/>
          <w:lang w:eastAsia="pl-PL"/>
        </w:rPr>
        <w:t>a</w:t>
      </w:r>
      <w:r w:rsidRPr="00294D48">
        <w:rPr>
          <w:rFonts w:eastAsia="Times New Roman" w:cs="Times New Roman"/>
          <w:sz w:val="18"/>
          <w:szCs w:val="18"/>
          <w:lang w:eastAsia="pl-PL"/>
        </w:rPr>
        <w:t xml:space="preserve"> uczestnika Projektu </w:t>
      </w:r>
      <w:r w:rsidR="00DB6A57" w:rsidRPr="00294D48">
        <w:rPr>
          <w:rFonts w:eastAsia="Times New Roman" w:cs="Times New Roman"/>
          <w:sz w:val="18"/>
          <w:szCs w:val="18"/>
          <w:lang w:eastAsia="pl-PL"/>
        </w:rPr>
        <w:t xml:space="preserve">stanowiącego załącznik nr </w:t>
      </w:r>
      <w:r w:rsidR="00226BD3" w:rsidRPr="00294D48">
        <w:rPr>
          <w:rFonts w:eastAsia="Times New Roman" w:cs="Times New Roman"/>
          <w:sz w:val="18"/>
          <w:szCs w:val="18"/>
          <w:lang w:eastAsia="pl-PL"/>
        </w:rPr>
        <w:t>2</w:t>
      </w:r>
      <w:r w:rsidR="00DB6A57" w:rsidRPr="00294D48">
        <w:rPr>
          <w:rFonts w:eastAsia="Times New Roman" w:cs="Times New Roman"/>
          <w:sz w:val="18"/>
          <w:szCs w:val="18"/>
          <w:lang w:eastAsia="pl-PL"/>
        </w:rPr>
        <w:t xml:space="preserve"> do niniejszego Regulaminu</w:t>
      </w:r>
      <w:r w:rsidR="00D328D9" w:rsidRPr="00294D48">
        <w:rPr>
          <w:rFonts w:eastAsia="Times New Roman" w:cs="Times New Roman"/>
          <w:sz w:val="18"/>
          <w:szCs w:val="18"/>
          <w:lang w:eastAsia="pl-PL"/>
        </w:rPr>
        <w:t>,</w:t>
      </w:r>
    </w:p>
    <w:p w:rsidR="009052B5" w:rsidRPr="00294D48" w:rsidRDefault="009052B5" w:rsidP="00EE2F8D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18"/>
          <w:szCs w:val="18"/>
          <w:lang w:eastAsia="pl-PL"/>
        </w:rPr>
      </w:pPr>
      <w:r w:rsidRPr="00294D48">
        <w:rPr>
          <w:rFonts w:eastAsia="Times New Roman" w:cs="Times New Roman"/>
          <w:sz w:val="18"/>
          <w:szCs w:val="18"/>
          <w:lang w:eastAsia="pl-PL"/>
        </w:rPr>
        <w:t>podpisały deklarację uczestnictwa w projekcie</w:t>
      </w:r>
      <w:r w:rsidR="007435CE" w:rsidRPr="00294D48">
        <w:rPr>
          <w:rFonts w:eastAsia="Times New Roman" w:cs="Times New Roman"/>
          <w:sz w:val="18"/>
          <w:szCs w:val="18"/>
          <w:lang w:eastAsia="pl-PL"/>
        </w:rPr>
        <w:t xml:space="preserve"> stanowiącą załącznik nr 3 do niniejszego Regulaminu</w:t>
      </w:r>
      <w:r w:rsidR="00D328D9" w:rsidRPr="00294D48">
        <w:rPr>
          <w:rFonts w:eastAsia="Times New Roman" w:cs="Times New Roman"/>
          <w:sz w:val="18"/>
          <w:szCs w:val="18"/>
          <w:lang w:eastAsia="pl-PL"/>
        </w:rPr>
        <w:t>.</w:t>
      </w:r>
    </w:p>
    <w:p w:rsidR="00D564DB" w:rsidRPr="00294D48" w:rsidRDefault="00D564DB" w:rsidP="008F2DC5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18"/>
          <w:szCs w:val="18"/>
          <w:lang w:eastAsia="pl-PL"/>
        </w:rPr>
      </w:pPr>
      <w:r w:rsidRPr="00294D48">
        <w:rPr>
          <w:rFonts w:eastAsia="Times New Roman" w:cs="Times New Roman"/>
          <w:sz w:val="18"/>
          <w:szCs w:val="18"/>
          <w:lang w:eastAsia="pl-PL"/>
        </w:rPr>
        <w:t>Warunkiem ukończenia:</w:t>
      </w:r>
    </w:p>
    <w:p w:rsidR="00D564DB" w:rsidRPr="00294D48" w:rsidRDefault="002A305D" w:rsidP="002A305D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eastAsia="Times New Roman" w:cs="Times New Roman"/>
          <w:sz w:val="18"/>
          <w:szCs w:val="18"/>
          <w:lang w:eastAsia="pl-PL"/>
        </w:rPr>
      </w:pPr>
      <w:r w:rsidRPr="00294D48">
        <w:rPr>
          <w:rFonts w:eastAsia="Times New Roman" w:cs="Times New Roman"/>
          <w:b/>
          <w:sz w:val="18"/>
          <w:szCs w:val="18"/>
          <w:lang w:eastAsia="pl-PL"/>
        </w:rPr>
        <w:t>zajęć</w:t>
      </w:r>
      <w:r w:rsidR="00D564DB" w:rsidRPr="00294D48">
        <w:rPr>
          <w:rFonts w:eastAsia="Times New Roman" w:cs="Times New Roman"/>
          <w:b/>
          <w:sz w:val="18"/>
          <w:szCs w:val="18"/>
          <w:lang w:eastAsia="pl-PL"/>
        </w:rPr>
        <w:t xml:space="preserve"> e-learningowych</w:t>
      </w:r>
      <w:r w:rsidR="00D564DB" w:rsidRPr="00294D48">
        <w:rPr>
          <w:rFonts w:eastAsia="Times New Roman" w:cs="Times New Roman"/>
          <w:sz w:val="18"/>
          <w:szCs w:val="18"/>
          <w:lang w:eastAsia="pl-PL"/>
        </w:rPr>
        <w:t xml:space="preserve"> jest uzyskanie zaliczenia każdego przedmiotu kształcenia realizowanego w formie e-learningowej (na podstawi</w:t>
      </w:r>
      <w:r w:rsidR="00467FFA" w:rsidRPr="00294D48">
        <w:rPr>
          <w:rFonts w:eastAsia="Times New Roman" w:cs="Times New Roman"/>
          <w:sz w:val="18"/>
          <w:szCs w:val="18"/>
          <w:lang w:eastAsia="pl-PL"/>
        </w:rPr>
        <w:t>e testu wiedzy lub ćwiczenia) i </w:t>
      </w:r>
      <w:r w:rsidR="00D564DB" w:rsidRPr="00294D48">
        <w:rPr>
          <w:rFonts w:eastAsia="Times New Roman" w:cs="Times New Roman"/>
          <w:sz w:val="18"/>
          <w:szCs w:val="18"/>
          <w:lang w:eastAsia="pl-PL"/>
        </w:rPr>
        <w:t>osiągnięcie statusu „zaliczony” wsz</w:t>
      </w:r>
      <w:r w:rsidR="00682243" w:rsidRPr="00294D48">
        <w:rPr>
          <w:rFonts w:eastAsia="Times New Roman" w:cs="Times New Roman"/>
          <w:sz w:val="18"/>
          <w:szCs w:val="18"/>
          <w:lang w:eastAsia="pl-PL"/>
        </w:rPr>
        <w:t>ystkich modułów e-learningowych. Uczestnik poświadcza obecność aktywnością na platformie e-le</w:t>
      </w:r>
      <w:r w:rsidR="007A639E" w:rsidRPr="00294D48">
        <w:rPr>
          <w:rFonts w:eastAsia="Times New Roman" w:cs="Times New Roman"/>
          <w:sz w:val="18"/>
          <w:szCs w:val="18"/>
          <w:lang w:eastAsia="pl-PL"/>
        </w:rPr>
        <w:t>arningowej, gdzie ewidencjonowany jest całkowity czas aktywności.</w:t>
      </w:r>
    </w:p>
    <w:p w:rsidR="00D564DB" w:rsidRPr="00294D48" w:rsidRDefault="00D564DB" w:rsidP="002A305D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eastAsia="Times New Roman" w:cs="Times New Roman"/>
          <w:sz w:val="18"/>
          <w:szCs w:val="18"/>
          <w:lang w:eastAsia="pl-PL"/>
        </w:rPr>
      </w:pPr>
      <w:r w:rsidRPr="00294D48">
        <w:rPr>
          <w:rFonts w:eastAsia="Times New Roman" w:cs="Times New Roman"/>
          <w:b/>
          <w:sz w:val="18"/>
          <w:szCs w:val="18"/>
          <w:lang w:eastAsia="pl-PL"/>
        </w:rPr>
        <w:t>zajęć z języka obcego i kursów dodatkowych</w:t>
      </w:r>
      <w:r w:rsidRPr="00294D48">
        <w:rPr>
          <w:rFonts w:eastAsia="Times New Roman" w:cs="Times New Roman"/>
          <w:sz w:val="18"/>
          <w:szCs w:val="18"/>
          <w:lang w:eastAsia="pl-PL"/>
        </w:rPr>
        <w:t xml:space="preserve"> jest obecność uczestnika w czasie co najmniej 80% godzin</w:t>
      </w:r>
      <w:r w:rsidR="00682243" w:rsidRPr="00294D48">
        <w:rPr>
          <w:rFonts w:eastAsia="Times New Roman" w:cs="Times New Roman"/>
          <w:sz w:val="18"/>
          <w:szCs w:val="18"/>
          <w:lang w:eastAsia="pl-PL"/>
        </w:rPr>
        <w:t xml:space="preserve"> lekcyjnych objętych szkoleniem. Uczestnik poświadcza obecność własnoręcznym podpisem na liście obecności.</w:t>
      </w:r>
    </w:p>
    <w:p w:rsidR="00D564DB" w:rsidRPr="00294D48" w:rsidRDefault="00F353FF" w:rsidP="002A305D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eastAsia="Times New Roman" w:cs="Times New Roman"/>
          <w:sz w:val="18"/>
          <w:szCs w:val="18"/>
          <w:lang w:eastAsia="pl-PL"/>
        </w:rPr>
      </w:pPr>
      <w:r w:rsidRPr="00294D48">
        <w:rPr>
          <w:rFonts w:eastAsia="Times New Roman" w:cs="Times New Roman"/>
          <w:b/>
          <w:sz w:val="18"/>
          <w:szCs w:val="18"/>
          <w:lang w:eastAsia="pl-PL"/>
        </w:rPr>
        <w:t>staży</w:t>
      </w:r>
      <w:r w:rsidRPr="00294D48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682243" w:rsidRPr="00294D48">
        <w:rPr>
          <w:rFonts w:eastAsia="Times New Roman" w:cs="Times New Roman"/>
          <w:sz w:val="18"/>
          <w:szCs w:val="18"/>
          <w:lang w:eastAsia="pl-PL"/>
        </w:rPr>
        <w:t>jest obecność uczestnika w czasie co najmniej 80% godzin stażu. Uczestnik poświadcza obecność własnoręcznym podpisem na liście obecności.</w:t>
      </w:r>
    </w:p>
    <w:p w:rsidR="008F2DC5" w:rsidRPr="00294D48" w:rsidRDefault="00D9610A" w:rsidP="007F5997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18"/>
          <w:szCs w:val="18"/>
          <w:lang w:eastAsia="pl-PL"/>
        </w:rPr>
      </w:pPr>
      <w:r w:rsidRPr="00294D48">
        <w:rPr>
          <w:rFonts w:eastAsia="Times New Roman" w:cs="Times New Roman"/>
          <w:sz w:val="18"/>
          <w:szCs w:val="18"/>
          <w:lang w:eastAsia="pl-PL"/>
        </w:rPr>
        <w:t xml:space="preserve">Nieosiągnięcie warunków, opisanych w §6, ust. 2, ukończenia dla wybranej formy wsparcia, </w:t>
      </w:r>
      <w:r w:rsidR="007F5997" w:rsidRPr="00294D48">
        <w:rPr>
          <w:rFonts w:eastAsia="Times New Roman" w:cs="Times New Roman"/>
          <w:sz w:val="18"/>
          <w:szCs w:val="18"/>
          <w:lang w:eastAsia="pl-PL"/>
        </w:rPr>
        <w:t xml:space="preserve">obliguje </w:t>
      </w:r>
      <w:r w:rsidRPr="00294D48">
        <w:rPr>
          <w:rFonts w:eastAsia="Times New Roman" w:cs="Times New Roman"/>
          <w:sz w:val="18"/>
          <w:szCs w:val="18"/>
          <w:lang w:eastAsia="pl-PL"/>
        </w:rPr>
        <w:t>Uczestnika Projektu</w:t>
      </w:r>
      <w:r w:rsidR="007F5997" w:rsidRPr="00294D48">
        <w:rPr>
          <w:rFonts w:eastAsia="Times New Roman" w:cs="Times New Roman"/>
          <w:sz w:val="18"/>
          <w:szCs w:val="18"/>
          <w:lang w:eastAsia="pl-PL"/>
        </w:rPr>
        <w:t xml:space="preserve"> do zwrotu całego kosztu </w:t>
      </w:r>
      <w:r w:rsidRPr="00294D48">
        <w:rPr>
          <w:rFonts w:eastAsia="Times New Roman" w:cs="Times New Roman"/>
          <w:sz w:val="18"/>
          <w:szCs w:val="18"/>
          <w:lang w:eastAsia="pl-PL"/>
        </w:rPr>
        <w:t>wsparcia</w:t>
      </w:r>
      <w:r w:rsidR="007F5997" w:rsidRPr="00294D48">
        <w:rPr>
          <w:rFonts w:eastAsia="Times New Roman" w:cs="Times New Roman"/>
          <w:sz w:val="18"/>
          <w:szCs w:val="18"/>
          <w:lang w:eastAsia="pl-PL"/>
        </w:rPr>
        <w:t xml:space="preserve"> przypadającego na jednego uczestnika.</w:t>
      </w:r>
    </w:p>
    <w:p w:rsidR="007F5997" w:rsidRPr="00294D48" w:rsidRDefault="007F5997" w:rsidP="007F5997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18"/>
          <w:szCs w:val="18"/>
          <w:lang w:eastAsia="pl-PL"/>
        </w:rPr>
      </w:pPr>
      <w:r w:rsidRPr="00294D48">
        <w:rPr>
          <w:rFonts w:eastAsia="Times New Roman" w:cs="Times New Roman"/>
          <w:sz w:val="18"/>
          <w:szCs w:val="18"/>
          <w:lang w:eastAsia="pl-PL"/>
        </w:rPr>
        <w:t xml:space="preserve">Osoba zakwalifikowana do udziału </w:t>
      </w:r>
      <w:r w:rsidR="002F0E9D" w:rsidRPr="00294D48">
        <w:rPr>
          <w:rFonts w:eastAsia="Times New Roman" w:cs="Times New Roman"/>
          <w:sz w:val="18"/>
          <w:szCs w:val="18"/>
          <w:lang w:eastAsia="pl-PL"/>
        </w:rPr>
        <w:t xml:space="preserve">w Projekcie może zrezygnować z zadań objętych Projektem </w:t>
      </w:r>
      <w:r w:rsidRPr="00294D48">
        <w:rPr>
          <w:rFonts w:eastAsia="Times New Roman" w:cs="Times New Roman"/>
          <w:sz w:val="18"/>
          <w:szCs w:val="18"/>
          <w:lang w:eastAsia="pl-PL"/>
        </w:rPr>
        <w:t xml:space="preserve">przed złożeniem przez nią </w:t>
      </w:r>
      <w:r w:rsidR="002F0E9D" w:rsidRPr="00294D48">
        <w:rPr>
          <w:rFonts w:eastAsia="Times New Roman" w:cs="Times New Roman"/>
          <w:sz w:val="18"/>
          <w:szCs w:val="18"/>
          <w:lang w:eastAsia="pl-PL"/>
        </w:rPr>
        <w:t>upoważnienia</w:t>
      </w:r>
      <w:r w:rsidRPr="00294D48">
        <w:rPr>
          <w:rFonts w:eastAsia="Times New Roman" w:cs="Times New Roman"/>
          <w:sz w:val="18"/>
          <w:szCs w:val="18"/>
          <w:lang w:eastAsia="pl-PL"/>
        </w:rPr>
        <w:t xml:space="preserve"> o wyrażeniu zgody na przetwarzanie danych osobowych oraz </w:t>
      </w:r>
      <w:r w:rsidR="002F0E9D" w:rsidRPr="00294D48">
        <w:rPr>
          <w:rFonts w:eastAsia="Times New Roman" w:cs="Times New Roman"/>
          <w:sz w:val="18"/>
          <w:szCs w:val="18"/>
          <w:lang w:eastAsia="pl-PL"/>
        </w:rPr>
        <w:t>d</w:t>
      </w:r>
      <w:r w:rsidRPr="00294D48">
        <w:rPr>
          <w:rFonts w:eastAsia="Times New Roman" w:cs="Times New Roman"/>
          <w:sz w:val="18"/>
          <w:szCs w:val="18"/>
          <w:lang w:eastAsia="pl-PL"/>
        </w:rPr>
        <w:t>eklaracji uczestnictwa w Projekcie.</w:t>
      </w:r>
    </w:p>
    <w:p w:rsidR="005C6F1F" w:rsidRPr="00294D48" w:rsidRDefault="005C6F1F" w:rsidP="007F5997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18"/>
          <w:szCs w:val="18"/>
          <w:lang w:eastAsia="pl-PL"/>
        </w:rPr>
      </w:pPr>
      <w:r w:rsidRPr="00294D48">
        <w:rPr>
          <w:rFonts w:eastAsia="Times New Roman" w:cs="Times New Roman"/>
          <w:sz w:val="18"/>
          <w:szCs w:val="18"/>
          <w:lang w:eastAsia="pl-PL"/>
        </w:rPr>
        <w:t>Osoba spełniająca kryteria udziału w Projekcie zostanie zobligowana do podpisania Deklaracji Uczestnictwa w Projekcie</w:t>
      </w:r>
      <w:r w:rsidR="008D5415" w:rsidRPr="00294D48">
        <w:rPr>
          <w:rFonts w:eastAsia="Times New Roman" w:cs="Times New Roman"/>
          <w:sz w:val="18"/>
          <w:szCs w:val="18"/>
          <w:lang w:eastAsia="pl-PL"/>
        </w:rPr>
        <w:t xml:space="preserve"> stanowiącej załącznik nr </w:t>
      </w:r>
      <w:r w:rsidR="005A5FC5" w:rsidRPr="00294D48">
        <w:rPr>
          <w:rFonts w:eastAsia="Times New Roman" w:cs="Times New Roman"/>
          <w:sz w:val="18"/>
          <w:szCs w:val="18"/>
          <w:lang w:eastAsia="pl-PL"/>
        </w:rPr>
        <w:t>3</w:t>
      </w:r>
      <w:r w:rsidR="008D5415" w:rsidRPr="00294D48">
        <w:rPr>
          <w:rFonts w:eastAsia="Times New Roman" w:cs="Times New Roman"/>
          <w:sz w:val="18"/>
          <w:szCs w:val="18"/>
          <w:lang w:eastAsia="pl-PL"/>
        </w:rPr>
        <w:t xml:space="preserve"> niniejszego Regulaminu</w:t>
      </w:r>
      <w:r w:rsidR="005A5FC5" w:rsidRPr="00294D48">
        <w:rPr>
          <w:rFonts w:eastAsia="Times New Roman" w:cs="Times New Roman"/>
          <w:sz w:val="18"/>
          <w:szCs w:val="18"/>
          <w:lang w:eastAsia="pl-PL"/>
        </w:rPr>
        <w:t>.</w:t>
      </w:r>
    </w:p>
    <w:p w:rsidR="007F5997" w:rsidRPr="00294D48" w:rsidRDefault="007F5997" w:rsidP="00467FFA">
      <w:pPr>
        <w:spacing w:before="240" w:after="0"/>
        <w:jc w:val="center"/>
        <w:rPr>
          <w:rFonts w:eastAsia="Times New Roman" w:cs="Times New Roman"/>
          <w:b/>
          <w:sz w:val="18"/>
          <w:szCs w:val="18"/>
          <w:lang w:eastAsia="pl-PL"/>
        </w:rPr>
      </w:pPr>
      <w:r w:rsidRPr="00294D48">
        <w:rPr>
          <w:rFonts w:eastAsia="Times New Roman" w:cs="Times New Roman"/>
          <w:b/>
          <w:sz w:val="18"/>
          <w:szCs w:val="18"/>
          <w:lang w:eastAsia="pl-PL"/>
        </w:rPr>
        <w:t>§ 7</w:t>
      </w:r>
      <w:r w:rsidR="009052B5" w:rsidRPr="00294D48">
        <w:rPr>
          <w:rFonts w:eastAsia="Times New Roman" w:cs="Times New Roman"/>
          <w:b/>
          <w:sz w:val="18"/>
          <w:szCs w:val="18"/>
          <w:lang w:eastAsia="pl-PL"/>
        </w:rPr>
        <w:t xml:space="preserve"> </w:t>
      </w:r>
      <w:r w:rsidRPr="00294D48">
        <w:rPr>
          <w:rFonts w:eastAsia="Times New Roman" w:cs="Times New Roman"/>
          <w:b/>
          <w:sz w:val="18"/>
          <w:szCs w:val="18"/>
          <w:lang w:eastAsia="pl-PL"/>
        </w:rPr>
        <w:t>PROCES MONITORINGU I OCENY</w:t>
      </w:r>
    </w:p>
    <w:p w:rsidR="005C6F1F" w:rsidRPr="00294D48" w:rsidRDefault="007F5997" w:rsidP="00467FFA">
      <w:p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18"/>
          <w:szCs w:val="18"/>
          <w:lang w:eastAsia="pl-PL"/>
        </w:rPr>
      </w:pPr>
      <w:r w:rsidRPr="00294D48">
        <w:rPr>
          <w:rFonts w:eastAsia="Times New Roman" w:cs="Times New Roman"/>
          <w:sz w:val="18"/>
          <w:szCs w:val="18"/>
          <w:lang w:eastAsia="pl-PL"/>
        </w:rPr>
        <w:t>Zgodnie z wymogami Projektu wszyscy Uczestnicy podlegają procesowi monitoringu, mające</w:t>
      </w:r>
      <w:r w:rsidR="00ED24EC" w:rsidRPr="00294D48">
        <w:rPr>
          <w:rFonts w:eastAsia="Times New Roman" w:cs="Times New Roman"/>
          <w:sz w:val="18"/>
          <w:szCs w:val="18"/>
          <w:lang w:eastAsia="pl-PL"/>
        </w:rPr>
        <w:t>m</w:t>
      </w:r>
      <w:r w:rsidRPr="00294D48">
        <w:rPr>
          <w:rFonts w:eastAsia="Times New Roman" w:cs="Times New Roman"/>
          <w:sz w:val="18"/>
          <w:szCs w:val="18"/>
          <w:lang w:eastAsia="pl-PL"/>
        </w:rPr>
        <w:t>u na celu ocenę s</w:t>
      </w:r>
      <w:r w:rsidR="00D61C15" w:rsidRPr="00294D48">
        <w:rPr>
          <w:rFonts w:eastAsia="Times New Roman" w:cs="Times New Roman"/>
          <w:sz w:val="18"/>
          <w:szCs w:val="18"/>
          <w:lang w:eastAsia="pl-PL"/>
        </w:rPr>
        <w:t>kuteczności działań podjętych w </w:t>
      </w:r>
      <w:r w:rsidRPr="00294D48">
        <w:rPr>
          <w:rFonts w:eastAsia="Times New Roman" w:cs="Times New Roman"/>
          <w:sz w:val="18"/>
          <w:szCs w:val="18"/>
          <w:lang w:eastAsia="pl-PL"/>
        </w:rPr>
        <w:t>ramach Projektu.</w:t>
      </w:r>
      <w:r w:rsidR="001F6938" w:rsidRPr="00294D48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294D48">
        <w:rPr>
          <w:rFonts w:eastAsia="Times New Roman" w:cs="Times New Roman"/>
          <w:sz w:val="18"/>
          <w:szCs w:val="18"/>
          <w:lang w:eastAsia="pl-PL"/>
        </w:rPr>
        <w:t>W celu przepr</w:t>
      </w:r>
      <w:r w:rsidR="000B6E70" w:rsidRPr="00294D48">
        <w:rPr>
          <w:rFonts w:eastAsia="Times New Roman" w:cs="Times New Roman"/>
          <w:sz w:val="18"/>
          <w:szCs w:val="18"/>
          <w:lang w:eastAsia="pl-PL"/>
        </w:rPr>
        <w:t>owadzenia procesu monitoringu i </w:t>
      </w:r>
      <w:r w:rsidRPr="00294D48">
        <w:rPr>
          <w:rFonts w:eastAsia="Times New Roman" w:cs="Times New Roman"/>
          <w:sz w:val="18"/>
          <w:szCs w:val="18"/>
          <w:lang w:eastAsia="pl-PL"/>
        </w:rPr>
        <w:t xml:space="preserve">ewaluacji Uczestnicy Projektu są zobowiązani do udzielania informacji na temat </w:t>
      </w:r>
      <w:r w:rsidR="00EF7002" w:rsidRPr="00294D48">
        <w:rPr>
          <w:rFonts w:eastAsia="Times New Roman" w:cs="Times New Roman"/>
          <w:sz w:val="18"/>
          <w:szCs w:val="18"/>
          <w:lang w:eastAsia="pl-PL"/>
        </w:rPr>
        <w:t>realizowanych zadań</w:t>
      </w:r>
      <w:r w:rsidRPr="00294D48">
        <w:rPr>
          <w:rFonts w:eastAsia="Times New Roman" w:cs="Times New Roman"/>
          <w:sz w:val="18"/>
          <w:szCs w:val="18"/>
          <w:lang w:eastAsia="pl-PL"/>
        </w:rPr>
        <w:t xml:space="preserve"> w</w:t>
      </w:r>
      <w:r w:rsidR="00EF7002" w:rsidRPr="00294D48">
        <w:rPr>
          <w:rFonts w:eastAsia="Times New Roman" w:cs="Times New Roman"/>
          <w:sz w:val="18"/>
          <w:szCs w:val="18"/>
          <w:lang w:eastAsia="pl-PL"/>
        </w:rPr>
        <w:t xml:space="preserve"> Projekcie, realizacji projektu, wypełniania ankiet dotyczących monitorowania przebiegu wsparcia oraz satysfakcji z uczestnictwa w Projekcie.</w:t>
      </w:r>
    </w:p>
    <w:p w:rsidR="00A10EA5" w:rsidRPr="00294D48" w:rsidRDefault="00A10EA5" w:rsidP="000F3819">
      <w:pPr>
        <w:spacing w:before="240" w:after="0"/>
        <w:jc w:val="center"/>
        <w:rPr>
          <w:rFonts w:eastAsia="Times New Roman" w:cs="Times New Roman"/>
          <w:b/>
          <w:bCs/>
          <w:sz w:val="18"/>
          <w:szCs w:val="18"/>
          <w:lang w:eastAsia="pl-PL"/>
        </w:rPr>
      </w:pPr>
      <w:r w:rsidRPr="00294D48">
        <w:rPr>
          <w:rFonts w:eastAsia="Times New Roman" w:cs="Times New Roman"/>
          <w:b/>
          <w:sz w:val="18"/>
          <w:szCs w:val="18"/>
          <w:lang w:eastAsia="pl-PL"/>
        </w:rPr>
        <w:t>§ 8</w:t>
      </w:r>
      <w:r w:rsidR="000F3819" w:rsidRPr="00294D48">
        <w:rPr>
          <w:rFonts w:eastAsia="Times New Roman" w:cs="Times New Roman"/>
          <w:b/>
          <w:sz w:val="18"/>
          <w:szCs w:val="18"/>
          <w:lang w:eastAsia="pl-PL"/>
        </w:rPr>
        <w:t xml:space="preserve"> </w:t>
      </w:r>
      <w:r w:rsidRPr="00294D48">
        <w:rPr>
          <w:rFonts w:eastAsia="Times New Roman" w:cs="Times New Roman"/>
          <w:b/>
          <w:bCs/>
          <w:sz w:val="18"/>
          <w:szCs w:val="18"/>
          <w:lang w:eastAsia="pl-PL"/>
        </w:rPr>
        <w:t>ZAKWALIFIKOWANIE DO PROJEKTU</w:t>
      </w:r>
    </w:p>
    <w:p w:rsidR="00A10EA5" w:rsidRPr="00294D48" w:rsidRDefault="00A10EA5" w:rsidP="00A10EA5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294D48">
        <w:rPr>
          <w:rFonts w:eastAsia="Times New Roman" w:cs="Times New Roman"/>
          <w:sz w:val="18"/>
          <w:szCs w:val="18"/>
          <w:lang w:eastAsia="pl-PL"/>
        </w:rPr>
        <w:t>O zakwalifikowaniu do udziału w projekcie decyduje suma punktów uzyskanych w procesie rekrutacji.</w:t>
      </w:r>
    </w:p>
    <w:p w:rsidR="00A10EA5" w:rsidRPr="00294D48" w:rsidRDefault="00A10EA5" w:rsidP="00A10EA5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18"/>
          <w:szCs w:val="18"/>
          <w:lang w:eastAsia="pl-PL"/>
        </w:rPr>
      </w:pPr>
      <w:r w:rsidRPr="00294D48">
        <w:rPr>
          <w:rFonts w:eastAsia="Times New Roman" w:cs="Times New Roman"/>
          <w:sz w:val="18"/>
          <w:szCs w:val="18"/>
          <w:lang w:eastAsia="pl-PL"/>
        </w:rPr>
        <w:t>Zostaną utworzone listy ra</w:t>
      </w:r>
      <w:r w:rsidR="00BF1069" w:rsidRPr="00294D48">
        <w:rPr>
          <w:rFonts w:eastAsia="Times New Roman" w:cs="Times New Roman"/>
          <w:sz w:val="18"/>
          <w:szCs w:val="18"/>
          <w:lang w:eastAsia="pl-PL"/>
        </w:rPr>
        <w:t>nkingowe oraz listy rezerwowe w </w:t>
      </w:r>
      <w:r w:rsidRPr="00294D48">
        <w:rPr>
          <w:rFonts w:eastAsia="Times New Roman" w:cs="Times New Roman"/>
          <w:sz w:val="18"/>
          <w:szCs w:val="18"/>
          <w:lang w:eastAsia="pl-PL"/>
        </w:rPr>
        <w:t>oparciu o uzyskane punkty uszeregowane w kolejności malejącej.</w:t>
      </w:r>
    </w:p>
    <w:p w:rsidR="00A10EA5" w:rsidRPr="00294D48" w:rsidRDefault="00A10EA5" w:rsidP="00A10EA5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294D48">
        <w:rPr>
          <w:rFonts w:eastAsia="Times New Roman" w:cs="Times New Roman"/>
          <w:sz w:val="18"/>
          <w:szCs w:val="18"/>
          <w:lang w:eastAsia="pl-PL"/>
        </w:rPr>
        <w:t>Możliwa będzie rekrutacja uzupełniająca na podstawie list rezerwowych.</w:t>
      </w:r>
    </w:p>
    <w:p w:rsidR="00100A16" w:rsidRPr="00294D48" w:rsidRDefault="00100A16" w:rsidP="00100A16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18"/>
          <w:szCs w:val="18"/>
          <w:lang w:eastAsia="pl-PL"/>
        </w:rPr>
      </w:pPr>
      <w:r w:rsidRPr="00294D48">
        <w:rPr>
          <w:rFonts w:eastAsia="Times New Roman" w:cs="Times New Roman"/>
          <w:sz w:val="18"/>
          <w:szCs w:val="18"/>
          <w:lang w:eastAsia="pl-PL"/>
        </w:rPr>
        <w:t>Decyzja Centrum Kształcenia TORUS Ewa Piechowska jest ostateczna i nie podlega procedurze odwoławczej.</w:t>
      </w:r>
    </w:p>
    <w:p w:rsidR="00100A16" w:rsidRPr="00294D48" w:rsidRDefault="00100A16" w:rsidP="000F3819">
      <w:pPr>
        <w:suppressAutoHyphens w:val="0"/>
        <w:autoSpaceDE w:val="0"/>
        <w:autoSpaceDN w:val="0"/>
        <w:adjustRightInd w:val="0"/>
        <w:spacing w:before="240" w:after="0"/>
        <w:jc w:val="center"/>
        <w:rPr>
          <w:rFonts w:eastAsia="Times New Roman" w:cs="Times New Roman"/>
          <w:b/>
          <w:bCs/>
          <w:sz w:val="18"/>
          <w:szCs w:val="18"/>
          <w:lang w:eastAsia="pl-PL"/>
        </w:rPr>
      </w:pPr>
      <w:r w:rsidRPr="00294D48">
        <w:rPr>
          <w:rFonts w:eastAsia="Times New Roman" w:cs="Times New Roman"/>
          <w:b/>
          <w:bCs/>
          <w:sz w:val="18"/>
          <w:szCs w:val="18"/>
          <w:lang w:eastAsia="pl-PL"/>
        </w:rPr>
        <w:t>§ 9</w:t>
      </w:r>
      <w:r w:rsidR="000F3819" w:rsidRPr="00294D48">
        <w:rPr>
          <w:rFonts w:eastAsia="Times New Roman" w:cs="Times New Roman"/>
          <w:b/>
          <w:bCs/>
          <w:sz w:val="18"/>
          <w:szCs w:val="18"/>
          <w:lang w:eastAsia="pl-PL"/>
        </w:rPr>
        <w:t xml:space="preserve"> </w:t>
      </w:r>
      <w:r w:rsidRPr="00294D48">
        <w:rPr>
          <w:rFonts w:eastAsia="Times New Roman" w:cs="Times New Roman"/>
          <w:b/>
          <w:bCs/>
          <w:sz w:val="18"/>
          <w:szCs w:val="18"/>
          <w:lang w:eastAsia="pl-PL"/>
        </w:rPr>
        <w:t>POSTANOWIENIA KOŃCOWE</w:t>
      </w:r>
    </w:p>
    <w:p w:rsidR="00100A16" w:rsidRPr="00294D48" w:rsidRDefault="00100A16" w:rsidP="00100A16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sz w:val="18"/>
          <w:szCs w:val="18"/>
          <w:lang w:eastAsia="pl-PL"/>
        </w:rPr>
      </w:pPr>
      <w:r w:rsidRPr="00294D48">
        <w:rPr>
          <w:rFonts w:eastAsia="Times New Roman" w:cs="Times New Roman"/>
          <w:sz w:val="18"/>
          <w:szCs w:val="18"/>
          <w:lang w:eastAsia="pl-PL"/>
        </w:rPr>
        <w:t xml:space="preserve">Zapisy niniejszego </w:t>
      </w:r>
      <w:r w:rsidRPr="00294D48">
        <w:rPr>
          <w:rFonts w:eastAsia="Times New Roman" w:cs="Times New Roman"/>
          <w:i/>
          <w:iCs/>
          <w:sz w:val="18"/>
          <w:szCs w:val="18"/>
          <w:lang w:eastAsia="pl-PL"/>
        </w:rPr>
        <w:t xml:space="preserve">Regulaminu </w:t>
      </w:r>
      <w:r w:rsidRPr="00294D48">
        <w:rPr>
          <w:rFonts w:eastAsia="Times New Roman" w:cs="Times New Roman"/>
          <w:sz w:val="18"/>
          <w:szCs w:val="18"/>
          <w:lang w:eastAsia="pl-PL"/>
        </w:rPr>
        <w:t>podlegają przepisom prawa polskiego.</w:t>
      </w:r>
    </w:p>
    <w:p w:rsidR="00100A16" w:rsidRPr="00294D48" w:rsidRDefault="00100A16" w:rsidP="00100A16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sz w:val="18"/>
          <w:szCs w:val="18"/>
          <w:lang w:eastAsia="pl-PL"/>
        </w:rPr>
      </w:pPr>
      <w:r w:rsidRPr="00294D48">
        <w:rPr>
          <w:sz w:val="18"/>
          <w:szCs w:val="18"/>
        </w:rPr>
        <w:t xml:space="preserve">Beneficjent Projektu zastrzega </w:t>
      </w:r>
      <w:r w:rsidR="00BF1069" w:rsidRPr="00294D48">
        <w:rPr>
          <w:sz w:val="18"/>
          <w:szCs w:val="18"/>
        </w:rPr>
        <w:t>sobie prawo dokonywania zmian w </w:t>
      </w:r>
      <w:r w:rsidRPr="00294D48">
        <w:rPr>
          <w:sz w:val="18"/>
          <w:szCs w:val="18"/>
        </w:rPr>
        <w:t xml:space="preserve">niniejszym </w:t>
      </w:r>
      <w:r w:rsidRPr="00294D48">
        <w:rPr>
          <w:i/>
          <w:sz w:val="18"/>
          <w:szCs w:val="18"/>
        </w:rPr>
        <w:t>Regulaminie</w:t>
      </w:r>
      <w:r w:rsidRPr="00294D48">
        <w:rPr>
          <w:rFonts w:eastAsia="Times New Roman" w:cs="Times New Roman"/>
          <w:sz w:val="18"/>
          <w:szCs w:val="18"/>
          <w:lang w:eastAsia="pl-PL"/>
        </w:rPr>
        <w:t xml:space="preserve">. </w:t>
      </w:r>
    </w:p>
    <w:p w:rsidR="00100A16" w:rsidRPr="00294D48" w:rsidRDefault="00100A16" w:rsidP="00100A16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sz w:val="18"/>
          <w:szCs w:val="18"/>
          <w:lang w:eastAsia="pl-PL"/>
        </w:rPr>
      </w:pPr>
      <w:r w:rsidRPr="00294D48">
        <w:rPr>
          <w:rFonts w:eastAsia="Times New Roman" w:cs="Times New Roman"/>
          <w:sz w:val="18"/>
          <w:szCs w:val="18"/>
          <w:lang w:eastAsia="pl-PL"/>
        </w:rPr>
        <w:t xml:space="preserve">Niniejszy </w:t>
      </w:r>
      <w:r w:rsidRPr="00294D48">
        <w:rPr>
          <w:rFonts w:eastAsia="Times New Roman" w:cs="Times New Roman"/>
          <w:i/>
          <w:iCs/>
          <w:sz w:val="18"/>
          <w:szCs w:val="18"/>
          <w:lang w:eastAsia="pl-PL"/>
        </w:rPr>
        <w:t xml:space="preserve">Regulamin </w:t>
      </w:r>
      <w:r w:rsidRPr="00294D48">
        <w:rPr>
          <w:rFonts w:eastAsia="Times New Roman" w:cs="Times New Roman"/>
          <w:sz w:val="18"/>
          <w:szCs w:val="18"/>
          <w:lang w:eastAsia="pl-PL"/>
        </w:rPr>
        <w:t xml:space="preserve">obowiązuje od dnia </w:t>
      </w:r>
      <w:r w:rsidR="001421B3" w:rsidRPr="00294D48">
        <w:rPr>
          <w:rFonts w:eastAsia="Times New Roman" w:cs="Times New Roman"/>
          <w:sz w:val="18"/>
          <w:szCs w:val="18"/>
          <w:lang w:eastAsia="pl-PL"/>
        </w:rPr>
        <w:t>01.0</w:t>
      </w:r>
      <w:r w:rsidR="006C682A" w:rsidRPr="00294D48">
        <w:rPr>
          <w:rFonts w:eastAsia="Times New Roman" w:cs="Times New Roman"/>
          <w:sz w:val="18"/>
          <w:szCs w:val="18"/>
          <w:lang w:eastAsia="pl-PL"/>
        </w:rPr>
        <w:t>8</w:t>
      </w:r>
      <w:r w:rsidR="001421B3" w:rsidRPr="00294D48">
        <w:rPr>
          <w:rFonts w:eastAsia="Times New Roman" w:cs="Times New Roman"/>
          <w:sz w:val="18"/>
          <w:szCs w:val="18"/>
          <w:lang w:eastAsia="pl-PL"/>
        </w:rPr>
        <w:t>.2016</w:t>
      </w:r>
      <w:r w:rsidR="008D5415" w:rsidRPr="00294D48">
        <w:rPr>
          <w:rFonts w:eastAsia="Times New Roman" w:cs="Times New Roman"/>
          <w:sz w:val="18"/>
          <w:szCs w:val="18"/>
          <w:lang w:eastAsia="pl-PL"/>
        </w:rPr>
        <w:t>.</w:t>
      </w:r>
    </w:p>
    <w:p w:rsidR="00100A16" w:rsidRPr="00294D48" w:rsidRDefault="00100A16" w:rsidP="00100A16">
      <w:p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100A16" w:rsidRPr="00294D48" w:rsidRDefault="00100A16" w:rsidP="00100A16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b/>
          <w:bCs/>
          <w:i/>
          <w:iCs/>
          <w:sz w:val="18"/>
          <w:szCs w:val="18"/>
          <w:lang w:eastAsia="pl-PL"/>
        </w:rPr>
      </w:pPr>
      <w:r w:rsidRPr="00294D48">
        <w:rPr>
          <w:rFonts w:eastAsia="Times New Roman" w:cs="Times New Roman"/>
          <w:b/>
          <w:bCs/>
          <w:sz w:val="18"/>
          <w:szCs w:val="18"/>
          <w:lang w:eastAsia="pl-PL"/>
        </w:rPr>
        <w:t xml:space="preserve">Załączniki </w:t>
      </w:r>
      <w:r w:rsidRPr="00294D48">
        <w:rPr>
          <w:rFonts w:eastAsia="Times New Roman" w:cs="Times New Roman"/>
          <w:b/>
          <w:bCs/>
          <w:iCs/>
          <w:sz w:val="18"/>
          <w:szCs w:val="18"/>
          <w:lang w:eastAsia="pl-PL"/>
        </w:rPr>
        <w:t xml:space="preserve">do </w:t>
      </w:r>
      <w:r w:rsidRPr="00294D48">
        <w:rPr>
          <w:rFonts w:eastAsia="Times New Roman" w:cs="Times New Roman"/>
          <w:b/>
          <w:bCs/>
          <w:i/>
          <w:iCs/>
          <w:sz w:val="18"/>
          <w:szCs w:val="18"/>
          <w:lang w:eastAsia="pl-PL"/>
        </w:rPr>
        <w:t>Regulaminu rekrutacji</w:t>
      </w:r>
      <w:r w:rsidRPr="00294D48">
        <w:rPr>
          <w:rFonts w:eastAsia="Times New Roman" w:cs="Times New Roman"/>
          <w:b/>
          <w:bCs/>
          <w:iCs/>
          <w:sz w:val="18"/>
          <w:szCs w:val="18"/>
          <w:lang w:eastAsia="pl-PL"/>
        </w:rPr>
        <w:t>:</w:t>
      </w:r>
    </w:p>
    <w:p w:rsidR="00100A16" w:rsidRPr="00294D48" w:rsidRDefault="00100A16" w:rsidP="00100A16">
      <w:pPr>
        <w:numPr>
          <w:ilvl w:val="2"/>
          <w:numId w:val="28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b/>
          <w:bCs/>
          <w:sz w:val="18"/>
          <w:szCs w:val="18"/>
          <w:lang w:eastAsia="pl-PL"/>
        </w:rPr>
      </w:pPr>
      <w:r w:rsidRPr="00294D48">
        <w:rPr>
          <w:rFonts w:eastAsia="Times New Roman" w:cs="Times New Roman"/>
          <w:sz w:val="18"/>
          <w:szCs w:val="18"/>
          <w:lang w:eastAsia="pl-PL"/>
        </w:rPr>
        <w:t xml:space="preserve">Formularz Rekrutacyjny – </w:t>
      </w:r>
      <w:r w:rsidRPr="00294D48">
        <w:rPr>
          <w:rFonts w:eastAsia="Times New Roman" w:cs="Times New Roman"/>
          <w:bCs/>
          <w:sz w:val="18"/>
          <w:szCs w:val="18"/>
          <w:lang w:eastAsia="pl-PL"/>
        </w:rPr>
        <w:t>załącznik nr 1</w:t>
      </w:r>
    </w:p>
    <w:p w:rsidR="008D5415" w:rsidRPr="00294D48" w:rsidRDefault="00100A16" w:rsidP="008D5415">
      <w:pPr>
        <w:numPr>
          <w:ilvl w:val="2"/>
          <w:numId w:val="28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bCs/>
          <w:sz w:val="18"/>
          <w:szCs w:val="18"/>
          <w:lang w:eastAsia="pl-PL"/>
        </w:rPr>
      </w:pPr>
      <w:r w:rsidRPr="00294D48">
        <w:rPr>
          <w:rFonts w:eastAsia="Times New Roman" w:cs="Times New Roman"/>
          <w:sz w:val="18"/>
          <w:szCs w:val="18"/>
          <w:lang w:eastAsia="pl-PL"/>
        </w:rPr>
        <w:t xml:space="preserve">Oświadczenie Uczestnika Projektu – </w:t>
      </w:r>
      <w:r w:rsidRPr="00294D48">
        <w:rPr>
          <w:rFonts w:eastAsia="Times New Roman" w:cs="Times New Roman"/>
          <w:bCs/>
          <w:sz w:val="18"/>
          <w:szCs w:val="18"/>
          <w:lang w:eastAsia="pl-PL"/>
        </w:rPr>
        <w:t>załącznik nr 2</w:t>
      </w:r>
    </w:p>
    <w:p w:rsidR="008D5415" w:rsidRPr="00294D48" w:rsidRDefault="008D5415" w:rsidP="008D5415">
      <w:pPr>
        <w:numPr>
          <w:ilvl w:val="2"/>
          <w:numId w:val="28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bCs/>
          <w:sz w:val="18"/>
          <w:szCs w:val="18"/>
          <w:lang w:eastAsia="pl-PL"/>
        </w:rPr>
      </w:pPr>
      <w:r w:rsidRPr="00294D48">
        <w:rPr>
          <w:rFonts w:eastAsia="Times New Roman" w:cs="Times New Roman"/>
          <w:bCs/>
          <w:sz w:val="18"/>
          <w:szCs w:val="18"/>
          <w:lang w:eastAsia="pl-PL"/>
        </w:rPr>
        <w:t xml:space="preserve">Deklaracja uczestnictwa w projekcie – załącznik nr </w:t>
      </w:r>
      <w:r w:rsidR="005A5FC5" w:rsidRPr="00294D48">
        <w:rPr>
          <w:rFonts w:eastAsia="Times New Roman" w:cs="Times New Roman"/>
          <w:bCs/>
          <w:sz w:val="18"/>
          <w:szCs w:val="18"/>
          <w:lang w:eastAsia="pl-PL"/>
        </w:rPr>
        <w:t>3</w:t>
      </w:r>
    </w:p>
    <w:p w:rsidR="00100A16" w:rsidRPr="00294D48" w:rsidRDefault="00100A16" w:rsidP="00100A16">
      <w:pPr>
        <w:suppressAutoHyphens w:val="0"/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</w:p>
    <w:p w:rsidR="00100A16" w:rsidRPr="00294D48" w:rsidRDefault="00100A16" w:rsidP="00100A16">
      <w:pPr>
        <w:suppressAutoHyphens w:val="0"/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</w:p>
    <w:p w:rsidR="00100A16" w:rsidRPr="00294D48" w:rsidRDefault="00100A16" w:rsidP="00100A16">
      <w:pPr>
        <w:suppressAutoHyphens w:val="0"/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294D48">
        <w:rPr>
          <w:sz w:val="18"/>
          <w:szCs w:val="18"/>
        </w:rPr>
        <w:t xml:space="preserve">Oświadczam, że zapoznałam się z Regulaminem Rekrutacji </w:t>
      </w:r>
      <w:r w:rsidR="00BF1069" w:rsidRPr="00294D48">
        <w:rPr>
          <w:sz w:val="18"/>
          <w:szCs w:val="18"/>
        </w:rPr>
        <w:t>i Udziału w </w:t>
      </w:r>
      <w:r w:rsidR="005C6F1F" w:rsidRPr="00294D48">
        <w:rPr>
          <w:sz w:val="18"/>
          <w:szCs w:val="18"/>
        </w:rPr>
        <w:t xml:space="preserve">Projekcie </w:t>
      </w:r>
      <w:r w:rsidRPr="00294D48">
        <w:rPr>
          <w:sz w:val="18"/>
          <w:szCs w:val="18"/>
        </w:rPr>
        <w:t xml:space="preserve">i akceptuję zawarte w nim zapisy. </w:t>
      </w:r>
    </w:p>
    <w:p w:rsidR="00100A16" w:rsidRPr="00294D48" w:rsidRDefault="00100A16" w:rsidP="00100A16">
      <w:pPr>
        <w:suppressAutoHyphens w:val="0"/>
        <w:autoSpaceDE w:val="0"/>
        <w:autoSpaceDN w:val="0"/>
        <w:adjustRightInd w:val="0"/>
        <w:spacing w:after="0"/>
        <w:jc w:val="right"/>
        <w:rPr>
          <w:sz w:val="18"/>
          <w:szCs w:val="18"/>
        </w:rPr>
      </w:pPr>
    </w:p>
    <w:p w:rsidR="009E5FC4" w:rsidRPr="00294D48" w:rsidRDefault="009E5FC4" w:rsidP="00100A16">
      <w:pPr>
        <w:suppressAutoHyphens w:val="0"/>
        <w:autoSpaceDE w:val="0"/>
        <w:autoSpaceDN w:val="0"/>
        <w:adjustRightInd w:val="0"/>
        <w:spacing w:after="0"/>
        <w:jc w:val="right"/>
        <w:rPr>
          <w:sz w:val="18"/>
          <w:szCs w:val="18"/>
        </w:rPr>
      </w:pPr>
    </w:p>
    <w:p w:rsidR="009E5FC4" w:rsidRPr="00294D48" w:rsidRDefault="009E5FC4" w:rsidP="00100A16">
      <w:pPr>
        <w:suppressAutoHyphens w:val="0"/>
        <w:autoSpaceDE w:val="0"/>
        <w:autoSpaceDN w:val="0"/>
        <w:adjustRightInd w:val="0"/>
        <w:spacing w:after="0"/>
        <w:jc w:val="right"/>
        <w:rPr>
          <w:sz w:val="18"/>
          <w:szCs w:val="18"/>
        </w:rPr>
      </w:pPr>
    </w:p>
    <w:p w:rsidR="00100A16" w:rsidRPr="00294D48" w:rsidRDefault="00100A16" w:rsidP="00100A16">
      <w:pPr>
        <w:suppressAutoHyphens w:val="0"/>
        <w:autoSpaceDE w:val="0"/>
        <w:autoSpaceDN w:val="0"/>
        <w:adjustRightInd w:val="0"/>
        <w:spacing w:after="0"/>
        <w:jc w:val="right"/>
        <w:rPr>
          <w:sz w:val="18"/>
          <w:szCs w:val="18"/>
        </w:rPr>
      </w:pPr>
    </w:p>
    <w:p w:rsidR="00E619ED" w:rsidRPr="00294D48" w:rsidRDefault="00100A16" w:rsidP="00E619ED">
      <w:pPr>
        <w:suppressAutoHyphens w:val="0"/>
        <w:autoSpaceDE w:val="0"/>
        <w:autoSpaceDN w:val="0"/>
        <w:adjustRightInd w:val="0"/>
        <w:spacing w:after="0"/>
        <w:jc w:val="right"/>
        <w:rPr>
          <w:sz w:val="18"/>
          <w:szCs w:val="18"/>
        </w:rPr>
      </w:pPr>
      <w:r w:rsidRPr="00294D48">
        <w:rPr>
          <w:sz w:val="18"/>
          <w:szCs w:val="18"/>
        </w:rPr>
        <w:t>……….………………………………………………</w:t>
      </w:r>
      <w:r w:rsidR="00E619ED" w:rsidRPr="00294D48">
        <w:rPr>
          <w:sz w:val="18"/>
          <w:szCs w:val="18"/>
        </w:rPr>
        <w:t xml:space="preserve"> </w:t>
      </w:r>
    </w:p>
    <w:p w:rsidR="00100A16" w:rsidRPr="00294D48" w:rsidRDefault="00100A16" w:rsidP="00E619ED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sz w:val="18"/>
          <w:szCs w:val="18"/>
          <w:lang w:eastAsia="pl-PL"/>
        </w:rPr>
      </w:pPr>
      <w:r w:rsidRPr="00294D48">
        <w:rPr>
          <w:sz w:val="18"/>
          <w:szCs w:val="18"/>
        </w:rPr>
        <w:t>CZYTELNY podpis</w:t>
      </w:r>
    </w:p>
    <w:p w:rsidR="00E619ED" w:rsidRPr="00294D48" w:rsidRDefault="00E619ED" w:rsidP="00100A16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sz w:val="18"/>
          <w:szCs w:val="18"/>
          <w:highlight w:val="yellow"/>
          <w:lang w:eastAsia="pl-PL"/>
        </w:rPr>
        <w:sectPr w:rsidR="00E619ED" w:rsidRPr="00294D48" w:rsidSect="00E619ED">
          <w:type w:val="continuous"/>
          <w:pgSz w:w="11906" w:h="16838"/>
          <w:pgMar w:top="1417" w:right="991" w:bottom="1417" w:left="1134" w:header="708" w:footer="708" w:gutter="0"/>
          <w:cols w:num="2" w:space="282"/>
          <w:docGrid w:linePitch="360"/>
        </w:sectPr>
      </w:pPr>
    </w:p>
    <w:p w:rsidR="00A10EA5" w:rsidRPr="00294D48" w:rsidRDefault="00A10EA5" w:rsidP="00100A16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sz w:val="18"/>
          <w:szCs w:val="18"/>
          <w:highlight w:val="yellow"/>
          <w:lang w:eastAsia="pl-PL"/>
        </w:rPr>
      </w:pPr>
    </w:p>
    <w:sectPr w:rsidR="00A10EA5" w:rsidRPr="00294D48" w:rsidSect="009052B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9BE" w:rsidRDefault="00AC59BE" w:rsidP="00C733AC">
      <w:pPr>
        <w:spacing w:after="0" w:line="240" w:lineRule="auto"/>
      </w:pPr>
      <w:r>
        <w:separator/>
      </w:r>
    </w:p>
  </w:endnote>
  <w:endnote w:type="continuationSeparator" w:id="0">
    <w:p w:rsidR="00AC59BE" w:rsidRDefault="00AC59BE" w:rsidP="00C7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9BE" w:rsidRDefault="00AC59BE" w:rsidP="00C733AC">
      <w:pPr>
        <w:spacing w:after="0" w:line="240" w:lineRule="auto"/>
      </w:pPr>
      <w:r>
        <w:separator/>
      </w:r>
    </w:p>
  </w:footnote>
  <w:footnote w:type="continuationSeparator" w:id="0">
    <w:p w:rsidR="00AC59BE" w:rsidRDefault="00AC59BE" w:rsidP="00C7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913" w:rsidRDefault="00E56702">
    <w:pPr>
      <w:pStyle w:val="Nagwek"/>
    </w:pPr>
    <w:r w:rsidRPr="00072B88">
      <w:rPr>
        <w:noProof/>
        <w:szCs w:val="20"/>
        <w:lang w:eastAsia="pl-PL"/>
      </w:rPr>
      <w:drawing>
        <wp:inline distT="0" distB="0" distL="0" distR="0">
          <wp:extent cx="5760720" cy="609398"/>
          <wp:effectExtent l="0" t="0" r="0" b="0"/>
          <wp:docPr id="2" name="Obraz 2" descr="logotypy-chrom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-chrom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67F05"/>
    <w:multiLevelType w:val="hybridMultilevel"/>
    <w:tmpl w:val="F594B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DF6B5A"/>
    <w:multiLevelType w:val="hybridMultilevel"/>
    <w:tmpl w:val="B5806C6E"/>
    <w:lvl w:ilvl="0" w:tplc="4F7842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D839D5"/>
    <w:multiLevelType w:val="hybridMultilevel"/>
    <w:tmpl w:val="CCE4F736"/>
    <w:lvl w:ilvl="0" w:tplc="72B623E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CAA50DA"/>
    <w:multiLevelType w:val="hybridMultilevel"/>
    <w:tmpl w:val="20E2E0D4"/>
    <w:lvl w:ilvl="0" w:tplc="72B62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02A2B"/>
    <w:multiLevelType w:val="hybridMultilevel"/>
    <w:tmpl w:val="B5806C6E"/>
    <w:lvl w:ilvl="0" w:tplc="4F7842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3A7B0D"/>
    <w:multiLevelType w:val="hybridMultilevel"/>
    <w:tmpl w:val="E584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A1398"/>
    <w:multiLevelType w:val="hybridMultilevel"/>
    <w:tmpl w:val="1F8478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E02"/>
    <w:multiLevelType w:val="hybridMultilevel"/>
    <w:tmpl w:val="6A28D9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B623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771509"/>
    <w:multiLevelType w:val="hybridMultilevel"/>
    <w:tmpl w:val="107CC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6257DE"/>
    <w:multiLevelType w:val="hybridMultilevel"/>
    <w:tmpl w:val="D1A68750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9E2D0F"/>
    <w:multiLevelType w:val="hybridMultilevel"/>
    <w:tmpl w:val="5476C254"/>
    <w:lvl w:ilvl="0" w:tplc="B7E0BF9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76174E"/>
    <w:multiLevelType w:val="hybridMultilevel"/>
    <w:tmpl w:val="87C0720C"/>
    <w:lvl w:ilvl="0" w:tplc="72B62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464C9"/>
    <w:multiLevelType w:val="hybridMultilevel"/>
    <w:tmpl w:val="858CD75A"/>
    <w:lvl w:ilvl="0" w:tplc="72B623EA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40780981"/>
    <w:multiLevelType w:val="hybridMultilevel"/>
    <w:tmpl w:val="780CD8BE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F0D8B"/>
    <w:multiLevelType w:val="hybridMultilevel"/>
    <w:tmpl w:val="8CB6B0E0"/>
    <w:lvl w:ilvl="0" w:tplc="72B623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877418D"/>
    <w:multiLevelType w:val="hybridMultilevel"/>
    <w:tmpl w:val="DC8EC214"/>
    <w:lvl w:ilvl="0" w:tplc="72B623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96565FF"/>
    <w:multiLevelType w:val="hybridMultilevel"/>
    <w:tmpl w:val="57B63620"/>
    <w:lvl w:ilvl="0" w:tplc="72B623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9C40723"/>
    <w:multiLevelType w:val="hybridMultilevel"/>
    <w:tmpl w:val="9AFAE8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DD62F83"/>
    <w:multiLevelType w:val="hybridMultilevel"/>
    <w:tmpl w:val="DE0AD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661EA"/>
    <w:multiLevelType w:val="hybridMultilevel"/>
    <w:tmpl w:val="EC4A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E6C54"/>
    <w:multiLevelType w:val="hybridMultilevel"/>
    <w:tmpl w:val="58121562"/>
    <w:lvl w:ilvl="0" w:tplc="72B62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D0BFE"/>
    <w:multiLevelType w:val="hybridMultilevel"/>
    <w:tmpl w:val="B5806C6E"/>
    <w:lvl w:ilvl="0" w:tplc="4F7842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DF3B19"/>
    <w:multiLevelType w:val="hybridMultilevel"/>
    <w:tmpl w:val="32FEB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701762"/>
    <w:multiLevelType w:val="hybridMultilevel"/>
    <w:tmpl w:val="703A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90C9C"/>
    <w:multiLevelType w:val="hybridMultilevel"/>
    <w:tmpl w:val="EEA49278"/>
    <w:lvl w:ilvl="0" w:tplc="984C0D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B7C44"/>
    <w:multiLevelType w:val="hybridMultilevel"/>
    <w:tmpl w:val="03C2AC40"/>
    <w:lvl w:ilvl="0" w:tplc="72B62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1403F"/>
    <w:multiLevelType w:val="hybridMultilevel"/>
    <w:tmpl w:val="11B24D5C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7EB088E6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</w:rPr>
    </w:lvl>
    <w:lvl w:ilvl="2" w:tplc="2D8EEAD4">
      <w:start w:val="1"/>
      <w:numFmt w:val="decimal"/>
      <w:lvlText w:val="%3."/>
      <w:lvlJc w:val="left"/>
      <w:pPr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F03FCC"/>
    <w:multiLevelType w:val="hybridMultilevel"/>
    <w:tmpl w:val="91CA9B88"/>
    <w:lvl w:ilvl="0" w:tplc="72B623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22"/>
  </w:num>
  <w:num w:numId="5">
    <w:abstractNumId w:val="14"/>
  </w:num>
  <w:num w:numId="6">
    <w:abstractNumId w:val="2"/>
  </w:num>
  <w:num w:numId="7">
    <w:abstractNumId w:val="9"/>
  </w:num>
  <w:num w:numId="8">
    <w:abstractNumId w:val="24"/>
  </w:num>
  <w:num w:numId="9">
    <w:abstractNumId w:val="4"/>
  </w:num>
  <w:num w:numId="10">
    <w:abstractNumId w:val="1"/>
  </w:num>
  <w:num w:numId="11">
    <w:abstractNumId w:val="12"/>
  </w:num>
  <w:num w:numId="12">
    <w:abstractNumId w:val="21"/>
  </w:num>
  <w:num w:numId="13">
    <w:abstractNumId w:val="11"/>
  </w:num>
  <w:num w:numId="14">
    <w:abstractNumId w:val="18"/>
  </w:num>
  <w:num w:numId="15">
    <w:abstractNumId w:val="15"/>
  </w:num>
  <w:num w:numId="16">
    <w:abstractNumId w:val="7"/>
  </w:num>
  <w:num w:numId="17">
    <w:abstractNumId w:val="16"/>
  </w:num>
  <w:num w:numId="18">
    <w:abstractNumId w:val="17"/>
  </w:num>
  <w:num w:numId="19">
    <w:abstractNumId w:val="3"/>
  </w:num>
  <w:num w:numId="20">
    <w:abstractNumId w:val="28"/>
  </w:num>
  <w:num w:numId="21">
    <w:abstractNumId w:val="20"/>
  </w:num>
  <w:num w:numId="22">
    <w:abstractNumId w:val="8"/>
  </w:num>
  <w:num w:numId="23">
    <w:abstractNumId w:val="26"/>
  </w:num>
  <w:num w:numId="24">
    <w:abstractNumId w:val="6"/>
  </w:num>
  <w:num w:numId="25">
    <w:abstractNumId w:val="23"/>
  </w:num>
  <w:num w:numId="26">
    <w:abstractNumId w:val="10"/>
  </w:num>
  <w:num w:numId="27">
    <w:abstractNumId w:val="19"/>
  </w:num>
  <w:num w:numId="28">
    <w:abstractNumId w:val="2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02"/>
    <w:rsid w:val="000254BE"/>
    <w:rsid w:val="0006736B"/>
    <w:rsid w:val="000B6E70"/>
    <w:rsid w:val="000F3819"/>
    <w:rsid w:val="00100A16"/>
    <w:rsid w:val="00127AEB"/>
    <w:rsid w:val="001421B3"/>
    <w:rsid w:val="001F6938"/>
    <w:rsid w:val="00226BD3"/>
    <w:rsid w:val="00294D48"/>
    <w:rsid w:val="002A305D"/>
    <w:rsid w:val="002F0E9D"/>
    <w:rsid w:val="00341A78"/>
    <w:rsid w:val="00382016"/>
    <w:rsid w:val="00394C33"/>
    <w:rsid w:val="003D3ED1"/>
    <w:rsid w:val="00410D7A"/>
    <w:rsid w:val="00467FFA"/>
    <w:rsid w:val="004D2C04"/>
    <w:rsid w:val="005315BA"/>
    <w:rsid w:val="005A5FC5"/>
    <w:rsid w:val="005C6F1F"/>
    <w:rsid w:val="00613547"/>
    <w:rsid w:val="00667813"/>
    <w:rsid w:val="00682243"/>
    <w:rsid w:val="0068389C"/>
    <w:rsid w:val="006C682A"/>
    <w:rsid w:val="007435CE"/>
    <w:rsid w:val="007A639E"/>
    <w:rsid w:val="007C7E15"/>
    <w:rsid w:val="007D4138"/>
    <w:rsid w:val="007F5997"/>
    <w:rsid w:val="008A58D2"/>
    <w:rsid w:val="008A59A0"/>
    <w:rsid w:val="008C22F3"/>
    <w:rsid w:val="008D5415"/>
    <w:rsid w:val="008F2DC5"/>
    <w:rsid w:val="00900945"/>
    <w:rsid w:val="009052B5"/>
    <w:rsid w:val="00935A54"/>
    <w:rsid w:val="009619EF"/>
    <w:rsid w:val="009E5C0A"/>
    <w:rsid w:val="009E5FC4"/>
    <w:rsid w:val="00A10EA5"/>
    <w:rsid w:val="00A260B6"/>
    <w:rsid w:val="00A70E02"/>
    <w:rsid w:val="00AC59BE"/>
    <w:rsid w:val="00B03922"/>
    <w:rsid w:val="00B35195"/>
    <w:rsid w:val="00B37F7F"/>
    <w:rsid w:val="00B82330"/>
    <w:rsid w:val="00BE7F49"/>
    <w:rsid w:val="00BF1069"/>
    <w:rsid w:val="00C733AC"/>
    <w:rsid w:val="00C910D0"/>
    <w:rsid w:val="00CA4839"/>
    <w:rsid w:val="00D328D9"/>
    <w:rsid w:val="00D564DB"/>
    <w:rsid w:val="00D61C15"/>
    <w:rsid w:val="00D9610A"/>
    <w:rsid w:val="00DB1992"/>
    <w:rsid w:val="00DB6A57"/>
    <w:rsid w:val="00DE1F19"/>
    <w:rsid w:val="00E47E83"/>
    <w:rsid w:val="00E56702"/>
    <w:rsid w:val="00E619ED"/>
    <w:rsid w:val="00E70929"/>
    <w:rsid w:val="00EA16D9"/>
    <w:rsid w:val="00EA728B"/>
    <w:rsid w:val="00ED1913"/>
    <w:rsid w:val="00ED24EC"/>
    <w:rsid w:val="00EE2F8D"/>
    <w:rsid w:val="00EF0DE8"/>
    <w:rsid w:val="00EF48F9"/>
    <w:rsid w:val="00EF7002"/>
    <w:rsid w:val="00F3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9C1E3-1086-4C43-BBA7-94015F93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10EA5"/>
    <w:pPr>
      <w:suppressAutoHyphens/>
    </w:pPr>
    <w:rPr>
      <w:rFonts w:ascii="Arial Narrow" w:eastAsia="Calibri" w:hAnsi="Arial Narrow" w:cs="Calibri"/>
      <w:sz w:val="24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8C22F3"/>
    <w:pPr>
      <w:keepNext/>
      <w:numPr>
        <w:ilvl w:val="1"/>
        <w:numId w:val="1"/>
      </w:numPr>
      <w:spacing w:before="240" w:after="120"/>
      <w:outlineLvl w:val="1"/>
    </w:pPr>
    <w:rPr>
      <w:rFonts w:ascii="Times New Roman" w:eastAsia="Lucida Sans Unicode" w:hAnsi="Times New Roman" w:cs="Mang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C22F3"/>
    <w:rPr>
      <w:rFonts w:ascii="Times New Roman" w:eastAsia="Lucida Sans Unicode" w:hAnsi="Times New Roman" w:cs="Mangal"/>
      <w:b/>
      <w:bCs/>
      <w:sz w:val="36"/>
      <w:szCs w:val="36"/>
      <w:lang w:eastAsia="ar-SA"/>
    </w:rPr>
  </w:style>
  <w:style w:type="paragraph" w:customStyle="1" w:styleId="SubTitle2">
    <w:name w:val="SubTitle 2"/>
    <w:basedOn w:val="Normalny"/>
    <w:rsid w:val="008C22F3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22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22F3"/>
    <w:rPr>
      <w:rFonts w:ascii="Arial Narrow" w:eastAsia="Calibri" w:hAnsi="Arial Narrow" w:cs="Calibri"/>
      <w:sz w:val="24"/>
      <w:lang w:eastAsia="ar-SA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semiHidden/>
    <w:unhideWhenUsed/>
    <w:qFormat/>
    <w:rsid w:val="00C733AC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semiHidden/>
    <w:rsid w:val="00C733AC"/>
    <w:rPr>
      <w:rFonts w:ascii="Arial Narrow" w:eastAsia="Calibri" w:hAnsi="Arial Narrow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C733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1F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1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913"/>
    <w:rPr>
      <w:rFonts w:ascii="Arial Narrow" w:eastAsia="Calibri" w:hAnsi="Arial Narrow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913"/>
    <w:rPr>
      <w:rFonts w:ascii="Arial Narrow" w:eastAsia="Calibri" w:hAnsi="Arial Narrow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82A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7DD1F-49F0-427E-957F-BF2C61FD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1063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Lorenc</dc:creator>
  <cp:lastModifiedBy>Aneta</cp:lastModifiedBy>
  <cp:revision>26</cp:revision>
  <cp:lastPrinted>2016-09-29T12:57:00Z</cp:lastPrinted>
  <dcterms:created xsi:type="dcterms:W3CDTF">2016-09-28T11:31:00Z</dcterms:created>
  <dcterms:modified xsi:type="dcterms:W3CDTF">2017-02-19T22:55:00Z</dcterms:modified>
</cp:coreProperties>
</file>